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90F6" w14:textId="77777777" w:rsidR="0051651B" w:rsidRDefault="0051651B">
      <w:pPr>
        <w:spacing w:line="240" w:lineRule="exact"/>
        <w:rPr>
          <w:sz w:val="19"/>
          <w:szCs w:val="19"/>
        </w:rPr>
      </w:pPr>
    </w:p>
    <w:p w14:paraId="02C6D177" w14:textId="2E0F000F" w:rsidR="0051651B" w:rsidRDefault="0051651B">
      <w:pPr>
        <w:pStyle w:val="Gvdemetni20"/>
        <w:shd w:val="clear" w:color="auto" w:fill="auto"/>
        <w:spacing w:after="0" w:line="206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795"/>
      </w:tblGrid>
      <w:tr w:rsidR="0051651B" w14:paraId="64EFFA3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E83B8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Gvdemetni2Kaln"/>
              </w:rPr>
              <w:t>GÜMRÜK İŞLEMLERİNE İLİŞKİN TESPİT RAPORU</w:t>
            </w:r>
          </w:p>
        </w:tc>
      </w:tr>
      <w:tr w:rsidR="0051651B" w14:paraId="0D6840D1" w14:textId="77777777" w:rsidTr="00BD5FD2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0098B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Gvdemetni21"/>
              </w:rPr>
              <w:t>RAPORA İLİŞKİN</w:t>
            </w:r>
          </w:p>
          <w:p w14:paraId="305AFE5A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Gvdemetni21"/>
              </w:rPr>
              <w:t>BİLGİLER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C88E8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61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SAYISI</w:t>
            </w:r>
            <w:r>
              <w:rPr>
                <w:rStyle w:val="Gvdemetni21"/>
              </w:rPr>
              <w:tab/>
              <w:t>21/T680/DR2/1/21/2</w:t>
            </w:r>
          </w:p>
          <w:p w14:paraId="007CE754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70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TARİHİ</w:t>
            </w:r>
            <w:r>
              <w:rPr>
                <w:rStyle w:val="Gvdemetni21"/>
              </w:rPr>
              <w:tab/>
              <w:t>05/04/2021</w:t>
            </w:r>
          </w:p>
          <w:p w14:paraId="52C33A16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56"/>
                <w:tab w:val="right" w:pos="4378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DÜZENLENDİĞİ YER</w:t>
            </w:r>
            <w:r>
              <w:rPr>
                <w:rStyle w:val="Gvdemetni21"/>
              </w:rPr>
              <w:tab/>
              <w:t>BAYRAKLI /</w:t>
            </w:r>
            <w:r>
              <w:rPr>
                <w:rStyle w:val="Gvdemetni21"/>
              </w:rPr>
              <w:tab/>
              <w:t>İZMİR</w:t>
            </w:r>
          </w:p>
          <w:p w14:paraId="26983D27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61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SAYFA SAYISI</w:t>
            </w:r>
            <w:r>
              <w:rPr>
                <w:rStyle w:val="Gvdemetni21"/>
              </w:rPr>
              <w:tab/>
              <w:t>4</w:t>
            </w:r>
          </w:p>
          <w:p w14:paraId="396EDA55" w14:textId="1082061C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56"/>
                <w:tab w:val="right" w:pos="5731"/>
              </w:tabs>
              <w:spacing w:after="0" w:line="211" w:lineRule="exact"/>
              <w:jc w:val="both"/>
            </w:pPr>
            <w:r>
              <w:rPr>
                <w:rStyle w:val="Gvdemetni21"/>
              </w:rPr>
              <w:t>EKLER</w:t>
            </w:r>
            <w:r>
              <w:rPr>
                <w:rStyle w:val="Gvdemetni21"/>
              </w:rPr>
              <w:tab/>
            </w:r>
            <w:proofErr w:type="spellStart"/>
            <w:proofErr w:type="gramStart"/>
            <w:r>
              <w:rPr>
                <w:rStyle w:val="Gvdemetni21"/>
              </w:rPr>
              <w:t>Dilekçe,</w:t>
            </w:r>
            <w:r>
              <w:rPr>
                <w:rStyle w:val="Gvdemetni21"/>
              </w:rPr>
              <w:t>Gümrük</w:t>
            </w:r>
            <w:proofErr w:type="spellEnd"/>
            <w:proofErr w:type="gramEnd"/>
            <w:r>
              <w:rPr>
                <w:rStyle w:val="Gvdemetni21"/>
              </w:rPr>
              <w:t xml:space="preserve"> </w:t>
            </w:r>
            <w:proofErr w:type="spellStart"/>
            <w:r>
              <w:rPr>
                <w:rStyle w:val="Gvdemetni21"/>
              </w:rPr>
              <w:t>Müd.Yazısı</w:t>
            </w:r>
            <w:proofErr w:type="spellEnd"/>
            <w:r>
              <w:rPr>
                <w:rStyle w:val="Gvdemetni21"/>
              </w:rPr>
              <w:t>,</w:t>
            </w:r>
          </w:p>
          <w:p w14:paraId="6CBACE8F" w14:textId="288A241B" w:rsidR="0051651B" w:rsidRDefault="00BD5FD2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120" w:line="211" w:lineRule="exact"/>
              <w:jc w:val="both"/>
            </w:pP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proofErr w:type="gramStart"/>
            <w:r w:rsidR="007213BC">
              <w:rPr>
                <w:rStyle w:val="Gvdemetni21"/>
              </w:rPr>
              <w:t>beyanname</w:t>
            </w:r>
            <w:proofErr w:type="gramEnd"/>
            <w:r w:rsidR="007213BC">
              <w:rPr>
                <w:rStyle w:val="Gvdemetni21"/>
              </w:rPr>
              <w:t xml:space="preserve">, Fatura, Fotoğraf, </w:t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proofErr w:type="spellStart"/>
            <w:r w:rsidR="007213BC">
              <w:rPr>
                <w:rStyle w:val="Gvdemetni21"/>
              </w:rPr>
              <w:t>Muh.kaydı</w:t>
            </w:r>
            <w:proofErr w:type="spellEnd"/>
            <w:r w:rsidR="007213BC">
              <w:rPr>
                <w:rStyle w:val="Gvdemetni21"/>
              </w:rPr>
              <w:t>, Kapasite Raporu</w:t>
            </w:r>
          </w:p>
          <w:p w14:paraId="5593426D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56"/>
              </w:tabs>
              <w:spacing w:before="120" w:after="0"/>
              <w:jc w:val="both"/>
            </w:pPr>
            <w:r>
              <w:rPr>
                <w:rStyle w:val="Gvdemetni21"/>
              </w:rPr>
              <w:t>RAPOR ÖZETİ REFERANS NO</w:t>
            </w:r>
            <w:r>
              <w:rPr>
                <w:rStyle w:val="Gvdemetni21"/>
              </w:rPr>
              <w:tab/>
              <w:t>21/71155</w:t>
            </w:r>
          </w:p>
        </w:tc>
      </w:tr>
      <w:tr w:rsidR="0051651B" w14:paraId="0A408665" w14:textId="77777777" w:rsidTr="00BD5FD2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B5702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11" w:lineRule="exact"/>
              <w:jc w:val="both"/>
            </w:pPr>
            <w:r>
              <w:rPr>
                <w:rStyle w:val="Gvdemetni21"/>
              </w:rPr>
              <w:t>TESPİT İŞLEMİNİ YAPAN YETKİLENDİRİLMİŞ GÜMRÜK MÜŞAVİRİNİN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5D3B3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33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ADI SOYADI</w:t>
            </w:r>
            <w:r>
              <w:rPr>
                <w:rStyle w:val="Gvdemetni21"/>
              </w:rPr>
              <w:tab/>
              <w:t>ÇETİN HIDIMOĞLU</w:t>
            </w:r>
          </w:p>
          <w:p w14:paraId="65E74A20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9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 xml:space="preserve">VERGİ NO / </w:t>
            </w:r>
            <w:proofErr w:type="gramStart"/>
            <w:r>
              <w:rPr>
                <w:rStyle w:val="Gvdemetni21"/>
              </w:rPr>
              <w:t>TC</w:t>
            </w:r>
            <w:proofErr w:type="gramEnd"/>
            <w:r>
              <w:rPr>
                <w:rStyle w:val="Gvdemetni21"/>
              </w:rPr>
              <w:t xml:space="preserve"> NO</w:t>
            </w:r>
            <w:r>
              <w:rPr>
                <w:rStyle w:val="Gvdemetni21"/>
              </w:rPr>
              <w:tab/>
              <w:t>11444284918</w:t>
            </w:r>
          </w:p>
          <w:p w14:paraId="75138E21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9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YETKİ NUMARASI</w:t>
            </w:r>
            <w:r>
              <w:rPr>
                <w:rStyle w:val="Gvdemetni21"/>
              </w:rPr>
              <w:tab/>
              <w:t>T680</w:t>
            </w:r>
          </w:p>
        </w:tc>
      </w:tr>
      <w:tr w:rsidR="0051651B" w14:paraId="7E5F0292" w14:textId="77777777" w:rsidTr="00BD5FD2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094A6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1944"/>
                <w:tab w:val="left" w:pos="3043"/>
              </w:tabs>
              <w:spacing w:after="0" w:line="211" w:lineRule="exact"/>
              <w:jc w:val="both"/>
            </w:pPr>
            <w:r>
              <w:rPr>
                <w:rStyle w:val="Gvdemetni21"/>
              </w:rPr>
              <w:t>YETKİLENDİRİLMİŞ</w:t>
            </w:r>
            <w:r>
              <w:rPr>
                <w:rStyle w:val="Gvdemetni21"/>
              </w:rPr>
              <w:tab/>
              <w:t>GÜMRÜK</w:t>
            </w:r>
            <w:r>
              <w:rPr>
                <w:rStyle w:val="Gvdemetni21"/>
              </w:rPr>
              <w:tab/>
              <w:t>MÜŞAVİRİNİN</w:t>
            </w:r>
          </w:p>
          <w:p w14:paraId="42039AD7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11" w:lineRule="exact"/>
              <w:jc w:val="both"/>
            </w:pPr>
            <w:r>
              <w:rPr>
                <w:rStyle w:val="Gvdemetni21"/>
              </w:rPr>
              <w:t>ORTAĞI OLDUĞU TÜZEL KİŞİNİN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1195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0"/>
              </w:tabs>
              <w:spacing w:after="0" w:line="206" w:lineRule="exact"/>
              <w:jc w:val="both"/>
            </w:pPr>
            <w:r>
              <w:rPr>
                <w:rStyle w:val="Gvdemetni21"/>
              </w:rPr>
              <w:t>TİCARET UNVANI</w:t>
            </w:r>
            <w:r>
              <w:rPr>
                <w:rStyle w:val="Gvdemetni21"/>
              </w:rPr>
              <w:tab/>
              <w:t>BTN YETKİLENDİRİLMİŞ GÜMRÜK</w:t>
            </w:r>
          </w:p>
          <w:p w14:paraId="10A7550D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1454"/>
                <w:tab w:val="left" w:pos="2059"/>
              </w:tabs>
              <w:spacing w:after="0" w:line="206" w:lineRule="exact"/>
              <w:jc w:val="both"/>
            </w:pPr>
            <w:r>
              <w:rPr>
                <w:rStyle w:val="Gvdemetni21"/>
              </w:rPr>
              <w:t>MÜŞAVİRLİĞİ</w:t>
            </w:r>
            <w:r>
              <w:rPr>
                <w:rStyle w:val="Gvdemetni21"/>
              </w:rPr>
              <w:tab/>
              <w:t>VE</w:t>
            </w:r>
            <w:r>
              <w:rPr>
                <w:rStyle w:val="Gvdemetni21"/>
              </w:rPr>
              <w:tab/>
              <w:t>DENETİM</w:t>
            </w:r>
          </w:p>
          <w:p w14:paraId="7E7697FB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120" w:line="206" w:lineRule="exact"/>
              <w:jc w:val="both"/>
            </w:pPr>
            <w:r>
              <w:rPr>
                <w:rStyle w:val="Gvdemetni21"/>
              </w:rPr>
              <w:t>LTD.ŞTİ.</w:t>
            </w:r>
          </w:p>
          <w:p w14:paraId="26B1643B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0"/>
              </w:tabs>
              <w:spacing w:before="120" w:after="0"/>
              <w:jc w:val="both"/>
            </w:pPr>
            <w:r>
              <w:rPr>
                <w:rStyle w:val="Gvdemetni21"/>
              </w:rPr>
              <w:t>VERGİ NUMARASI</w:t>
            </w:r>
            <w:r>
              <w:rPr>
                <w:rStyle w:val="Gvdemetni21"/>
              </w:rPr>
              <w:tab/>
              <w:t>1870782881</w:t>
            </w:r>
          </w:p>
        </w:tc>
      </w:tr>
      <w:tr w:rsidR="0051651B" w14:paraId="552BEB7F" w14:textId="77777777" w:rsidTr="00BD5FD2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2A4C2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Gvdemetni21"/>
              </w:rPr>
              <w:t>TESPİT İŞLEMİNİ YAPTIRAN KİŞİNİN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37E69" w14:textId="07F8B4F3" w:rsidR="0051651B" w:rsidRDefault="007213BC" w:rsidP="00BD5FD2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26"/>
                <w:tab w:val="left" w:pos="4070"/>
                <w:tab w:val="left" w:pos="5136"/>
              </w:tabs>
              <w:spacing w:after="0"/>
              <w:jc w:val="both"/>
            </w:pPr>
            <w:r>
              <w:rPr>
                <w:rStyle w:val="Gvdemetni21"/>
              </w:rPr>
              <w:t>ADI SOYADI / TİCARET UNVANI</w:t>
            </w:r>
            <w:r w:rsidR="00BD5FD2">
              <w:rPr>
                <w:rStyle w:val="Gvdemetni21"/>
              </w:rPr>
              <w:tab/>
            </w:r>
            <w:r>
              <w:rPr>
                <w:rStyle w:val="Gvdemetni21"/>
              </w:rPr>
              <w:t>FERSAN</w:t>
            </w:r>
            <w:r>
              <w:rPr>
                <w:rStyle w:val="Gvdemetni21"/>
              </w:rPr>
              <w:tab/>
              <w:t>FİLTRE</w:t>
            </w:r>
            <w:r>
              <w:rPr>
                <w:rStyle w:val="Gvdemetni21"/>
              </w:rPr>
              <w:tab/>
              <w:t>İMALAT</w:t>
            </w:r>
            <w:r w:rsidR="00BD5FD2">
              <w:rPr>
                <w:rStyle w:val="Gvdemetni21"/>
              </w:rPr>
              <w:tab/>
            </w:r>
            <w:r>
              <w:rPr>
                <w:rStyle w:val="Gvdemetni21"/>
              </w:rPr>
              <w:t>İTH.İHR.SAN.VE TİC.LTD.Ş7İ.</w:t>
            </w:r>
          </w:p>
          <w:p w14:paraId="50B55158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33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 xml:space="preserve">VERGİ NO / </w:t>
            </w:r>
            <w:proofErr w:type="gramStart"/>
            <w:r>
              <w:rPr>
                <w:rStyle w:val="Gvdemetni21"/>
              </w:rPr>
              <w:t>TC</w:t>
            </w:r>
            <w:proofErr w:type="gramEnd"/>
            <w:r>
              <w:rPr>
                <w:rStyle w:val="Gvdemetni21"/>
              </w:rPr>
              <w:t xml:space="preserve"> KİMLİK NO</w:t>
            </w:r>
            <w:r>
              <w:rPr>
                <w:rStyle w:val="Gvdemetni21"/>
              </w:rPr>
              <w:tab/>
              <w:t>3851276412</w:t>
            </w:r>
          </w:p>
          <w:p w14:paraId="56FE8215" w14:textId="3E667853" w:rsidR="0051651B" w:rsidRDefault="007213BC" w:rsidP="00BD5FD2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62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 xml:space="preserve">BAĞLI OLDUĞU TİCARET/SANAYİ </w:t>
            </w:r>
            <w:r w:rsidR="00BD5FD2">
              <w:rPr>
                <w:rStyle w:val="Gvdemetni21"/>
              </w:rPr>
              <w:tab/>
            </w:r>
            <w:r>
              <w:rPr>
                <w:rStyle w:val="Gvdemetni21"/>
              </w:rPr>
              <w:t>İZMİR</w:t>
            </w:r>
          </w:p>
          <w:p w14:paraId="7CD1515E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100"/>
              <w:jc w:val="both"/>
            </w:pPr>
            <w:r>
              <w:rPr>
                <w:rStyle w:val="Gvdemetni21"/>
              </w:rPr>
              <w:t>ODASI</w:t>
            </w:r>
          </w:p>
          <w:p w14:paraId="052B7904" w14:textId="6A7F4C6C" w:rsidR="0051651B" w:rsidRDefault="007213BC" w:rsidP="00FB376E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840"/>
                <w:tab w:val="left" w:pos="1896"/>
                <w:tab w:val="left" w:pos="2956"/>
              </w:tabs>
              <w:spacing w:before="100" w:after="0"/>
              <w:jc w:val="left"/>
            </w:pPr>
            <w:r>
              <w:rPr>
                <w:rStyle w:val="Gvdemetni21"/>
              </w:rPr>
              <w:t>BAĞLI</w:t>
            </w:r>
            <w:r w:rsidR="00FB376E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OLDUĞU</w:t>
            </w:r>
            <w:r w:rsidR="00FB376E">
              <w:rPr>
                <w:rStyle w:val="Gvdemetni21"/>
              </w:rPr>
              <w:t xml:space="preserve"> </w:t>
            </w:r>
            <w:proofErr w:type="gramStart"/>
            <w:r>
              <w:rPr>
                <w:rStyle w:val="Gvdemetni21"/>
              </w:rPr>
              <w:t xml:space="preserve">İHRACATÇI </w:t>
            </w:r>
            <w:r w:rsidR="00FB376E">
              <w:rPr>
                <w:rStyle w:val="Gvdemetni21"/>
              </w:rPr>
              <w:t xml:space="preserve"> </w:t>
            </w:r>
            <w:r w:rsidR="00FB376E">
              <w:rPr>
                <w:rStyle w:val="Gvdemetni21"/>
              </w:rPr>
              <w:t>BİRL</w:t>
            </w:r>
            <w:proofErr w:type="gramEnd"/>
            <w:r w:rsidR="00FB376E">
              <w:rPr>
                <w:rStyle w:val="Gvdemetni21"/>
              </w:rPr>
              <w:t>.</w:t>
            </w:r>
            <w:r w:rsidR="00BD5FD2">
              <w:rPr>
                <w:rStyle w:val="Gvdemetni21"/>
              </w:rPr>
              <w:tab/>
            </w:r>
            <w:r>
              <w:rPr>
                <w:rStyle w:val="Gvdemetni21"/>
              </w:rPr>
              <w:t>EGE</w:t>
            </w:r>
          </w:p>
          <w:p w14:paraId="6FCE3749" w14:textId="100B5684" w:rsidR="0051651B" w:rsidRDefault="0051651B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both"/>
            </w:pPr>
          </w:p>
        </w:tc>
      </w:tr>
      <w:tr w:rsidR="0051651B" w14:paraId="3548C729" w14:textId="77777777" w:rsidTr="00BD5FD2">
        <w:tblPrEx>
          <w:tblCellMar>
            <w:top w:w="0" w:type="dxa"/>
            <w:bottom w:w="0" w:type="dxa"/>
          </w:tblCellMar>
        </w:tblPrEx>
        <w:trPr>
          <w:trHeight w:hRule="exact" w:val="339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64A45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Gvdemetni21"/>
              </w:rPr>
              <w:t>DAYANAK TESPİT SÖZLEŞMESİNİN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F874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9"/>
              </w:tabs>
              <w:spacing w:after="100"/>
              <w:jc w:val="both"/>
            </w:pPr>
            <w:r>
              <w:rPr>
                <w:rStyle w:val="Gvdemetni21"/>
              </w:rPr>
              <w:t>SAYISI</w:t>
            </w:r>
            <w:r>
              <w:rPr>
                <w:rStyle w:val="Gvdemetni21"/>
              </w:rPr>
              <w:tab/>
              <w:t>21/T680/DR2/1</w:t>
            </w:r>
          </w:p>
          <w:p w14:paraId="3BC76D9B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09"/>
              </w:tabs>
              <w:spacing w:before="100" w:after="100"/>
              <w:jc w:val="both"/>
            </w:pPr>
            <w:r>
              <w:rPr>
                <w:rStyle w:val="Gvdemetni21"/>
              </w:rPr>
              <w:t>TARİHİ</w:t>
            </w:r>
            <w:r>
              <w:rPr>
                <w:rStyle w:val="Gvdemetni21"/>
              </w:rPr>
              <w:tab/>
              <w:t>23/03/2021</w:t>
            </w:r>
          </w:p>
          <w:p w14:paraId="1E821CED" w14:textId="73E413A1" w:rsidR="0051651B" w:rsidRDefault="007213BC" w:rsidP="00BD5FD2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4"/>
              </w:tabs>
              <w:spacing w:before="100" w:after="0" w:line="206" w:lineRule="exact"/>
              <w:ind w:left="2254" w:hanging="2254"/>
              <w:jc w:val="both"/>
            </w:pPr>
            <w:r>
              <w:rPr>
                <w:rStyle w:val="Gvdemetni21"/>
              </w:rPr>
              <w:t>KONUSU</w:t>
            </w:r>
            <w:r>
              <w:rPr>
                <w:rStyle w:val="Gvdemetni21"/>
              </w:rPr>
              <w:tab/>
              <w:t xml:space="preserve">ERENKÖY GÜMRÜK </w:t>
            </w:r>
            <w:proofErr w:type="spellStart"/>
            <w:r>
              <w:rPr>
                <w:rStyle w:val="Gvdemetni21"/>
              </w:rPr>
              <w:t>MÜDÜRLÜĞÜ</w:t>
            </w:r>
            <w:r>
              <w:rPr>
                <w:rStyle w:val="Gvdemetni21"/>
              </w:rPr>
              <w:t>'n</w:t>
            </w:r>
            <w:r w:rsidR="00BD5FD2">
              <w:rPr>
                <w:rStyle w:val="Gvdemetni21"/>
              </w:rPr>
              <w:t>c</w:t>
            </w:r>
            <w:r>
              <w:rPr>
                <w:rStyle w:val="Gvdemetni21"/>
              </w:rPr>
              <w:t>e</w:t>
            </w:r>
            <w:proofErr w:type="spellEnd"/>
            <w:r>
              <w:rPr>
                <w:rStyle w:val="Gvdemetni21"/>
              </w:rPr>
              <w:tab/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tescil</w:t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>edilen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20341200IM239322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sayı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ve</w:t>
            </w:r>
          </w:p>
          <w:p w14:paraId="22BFDB32" w14:textId="451FDC59" w:rsidR="0051651B" w:rsidRDefault="007213BC" w:rsidP="00BD5FD2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1330"/>
                <w:tab w:val="right" w:pos="2803"/>
              </w:tabs>
              <w:spacing w:after="0" w:line="206" w:lineRule="exact"/>
              <w:ind w:left="2254"/>
              <w:jc w:val="both"/>
            </w:pPr>
            <w:r>
              <w:rPr>
                <w:rStyle w:val="Gvdemetni21"/>
              </w:rPr>
              <w:t>23/12/2020</w:t>
            </w:r>
            <w:r>
              <w:rPr>
                <w:rStyle w:val="Gvdemetni21"/>
              </w:rPr>
              <w:tab/>
              <w:t>tarihli</w:t>
            </w:r>
            <w:r>
              <w:rPr>
                <w:rStyle w:val="Gvdemetni21"/>
              </w:rPr>
              <w:tab/>
              <w:t>gümrük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 xml:space="preserve">beyannamesi ile ithal edilen 330749000000 </w:t>
            </w:r>
            <w:proofErr w:type="spellStart"/>
            <w:r>
              <w:rPr>
                <w:rStyle w:val="Gvdemetni21"/>
              </w:rPr>
              <w:t>GTİP'li</w:t>
            </w:r>
            <w:proofErr w:type="spellEnd"/>
            <w:r>
              <w:rPr>
                <w:rStyle w:val="Gvdemetni21"/>
              </w:rPr>
              <w:t xml:space="preserve"> Elektrik Süpürgesi Sentetik Toz Torbası için koku verici kartuş cinsi eşyanın 22/12/2020</w:t>
            </w:r>
            <w:r>
              <w:rPr>
                <w:rStyle w:val="Gvdemetni21"/>
              </w:rPr>
              <w:tab/>
              <w:t>tarih</w:t>
            </w:r>
            <w:r>
              <w:rPr>
                <w:rStyle w:val="Gvdemetni21"/>
              </w:rPr>
              <w:tab/>
              <w:t>ve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 xml:space="preserve">02243082610878020524710 sayılı dahilde </w:t>
            </w:r>
            <w:r>
              <w:rPr>
                <w:rStyle w:val="Gvdemetni21"/>
              </w:rPr>
              <w:t>işleme izni kapsamında tarihli</w:t>
            </w:r>
            <w:r>
              <w:rPr>
                <w:rStyle w:val="Gvdemetni21"/>
              </w:rPr>
              <w:tab/>
              <w:t>ve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sayılı</w:t>
            </w:r>
            <w:r>
              <w:rPr>
                <w:rStyle w:val="Gvdemetni21"/>
              </w:rPr>
              <w:tab/>
              <w:t>gümrük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beyannamesi/</w:t>
            </w:r>
            <w:r w:rsidR="00FB376E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beyannameleri muhteviyatı ihraç edilen işlem görmüş</w:t>
            </w:r>
            <w:r>
              <w:rPr>
                <w:rStyle w:val="Gvdemetni21"/>
              </w:rPr>
              <w:tab/>
              <w:t>ürünün</w:t>
            </w:r>
            <w:r>
              <w:rPr>
                <w:rStyle w:val="Gvdemetni21"/>
              </w:rPr>
              <w:tab/>
              <w:t>bünyesinde</w:t>
            </w:r>
            <w:r w:rsidR="00BD5FD2">
              <w:rPr>
                <w:rStyle w:val="Gvdemetni21"/>
              </w:rPr>
              <w:t xml:space="preserve"> </w:t>
            </w:r>
            <w:r>
              <w:rPr>
                <w:rStyle w:val="Gvdemetni21"/>
              </w:rPr>
              <w:t>kullanılıp kullanılmadığı tespit edilerek rapora bağlanacaktır.</w:t>
            </w:r>
          </w:p>
        </w:tc>
      </w:tr>
    </w:tbl>
    <w:p w14:paraId="440D3A00" w14:textId="77777777" w:rsidR="0051651B" w:rsidRDefault="0051651B">
      <w:pPr>
        <w:framePr w:w="10190" w:wrap="notBeside" w:vAnchor="text" w:hAnchor="text" w:xAlign="center" w:y="1"/>
        <w:rPr>
          <w:sz w:val="2"/>
          <w:szCs w:val="2"/>
        </w:rPr>
      </w:pPr>
    </w:p>
    <w:p w14:paraId="4A76DE20" w14:textId="77777777" w:rsidR="0051651B" w:rsidRDefault="0051651B">
      <w:pPr>
        <w:rPr>
          <w:sz w:val="2"/>
          <w:szCs w:val="2"/>
        </w:rPr>
      </w:pPr>
    </w:p>
    <w:p w14:paraId="5970015C" w14:textId="77777777" w:rsidR="00BD5FD2" w:rsidRDefault="00BD5FD2">
      <w:pPr>
        <w:rPr>
          <w:rFonts w:ascii="Tahoma" w:eastAsia="Tahoma" w:hAnsi="Tahoma" w:cs="Tahoma"/>
          <w:b/>
          <w:bCs/>
          <w:sz w:val="18"/>
          <w:szCs w:val="18"/>
        </w:rPr>
      </w:pPr>
      <w:bookmarkStart w:id="0" w:name="bookmark0"/>
      <w:r>
        <w:br w:type="page"/>
      </w:r>
    </w:p>
    <w:p w14:paraId="4D346072" w14:textId="585BEBC0" w:rsidR="0051651B" w:rsidRDefault="007213BC" w:rsidP="00FB376E">
      <w:pPr>
        <w:pStyle w:val="Balk10"/>
        <w:keepNext/>
        <w:keepLines/>
        <w:shd w:val="clear" w:color="auto" w:fill="auto"/>
        <w:ind w:left="284"/>
        <w:jc w:val="center"/>
      </w:pPr>
      <w:r>
        <w:lastRenderedPageBreak/>
        <w:t>DR2 Tespit Raporu</w:t>
      </w:r>
      <w:bookmarkEnd w:id="0"/>
    </w:p>
    <w:p w14:paraId="6D64C1B0" w14:textId="77777777" w:rsidR="0051651B" w:rsidRDefault="007213BC" w:rsidP="00BD5FD2">
      <w:pPr>
        <w:pStyle w:val="Balk10"/>
        <w:keepNext/>
        <w:keepLines/>
        <w:shd w:val="clear" w:color="auto" w:fill="auto"/>
        <w:spacing w:after="209"/>
        <w:ind w:left="284"/>
      </w:pPr>
      <w:bookmarkStart w:id="1" w:name="bookmark1"/>
      <w:r>
        <w:t xml:space="preserve">1- Başlangıç </w:t>
      </w:r>
      <w:proofErr w:type="gramStart"/>
      <w:r>
        <w:t>Ve</w:t>
      </w:r>
      <w:proofErr w:type="gramEnd"/>
      <w:r>
        <w:t xml:space="preserve"> Tespit İşleminin </w:t>
      </w:r>
      <w:r>
        <w:t>Konusu</w:t>
      </w:r>
      <w:bookmarkEnd w:id="1"/>
    </w:p>
    <w:p w14:paraId="4D6779B1" w14:textId="77777777" w:rsidR="0051651B" w:rsidRDefault="007213BC" w:rsidP="00BD5FD2">
      <w:pPr>
        <w:pStyle w:val="Gvdemetni20"/>
        <w:shd w:val="clear" w:color="auto" w:fill="auto"/>
        <w:spacing w:after="419" w:line="206" w:lineRule="exact"/>
        <w:ind w:left="284"/>
        <w:jc w:val="both"/>
      </w:pPr>
      <w:r>
        <w:t xml:space="preserve">3851276412 vergi numaralı ve FATİH MAH. 1195 SOKAK NO:8 SARNIÇ GAZİEMİR/İZMİR adresinde yerleşik FERSAN FİLTRE İMALAT İTH.İHR.SAN.VE TİC.LTD.ŞTİ. ticaret unvanlı tüzel kişi ile, 10/09/2020-31240 tarihli ve sayılı Resmi </w:t>
      </w:r>
      <w:proofErr w:type="spellStart"/>
      <w:r>
        <w:t>Gazete'de</w:t>
      </w:r>
      <w:proofErr w:type="spellEnd"/>
      <w:r>
        <w:t xml:space="preserve"> yayımlanan Yetkilend</w:t>
      </w:r>
      <w:r>
        <w:t>irilmiş Gümrük Müşavirliği Tebliği'nin 11. maddesinin 1. fıkrasının d/2 bendinde belirtilen tespit işleminin gerçekleştirilmesi ve sonucunun rapora bağlanması için, 23/03/2021 tarihinde yapılan, 21/T680/DR2/1 sayılı tespit sözleşmesine istinaden gerekli tü</w:t>
      </w:r>
      <w:r>
        <w:t>m araştırma ve incelemelerin tamamlanmasını müteakip 05/04/2021 tarihi itibarıyla tespit edilen hususlar bu raporun konusunu oluşturmaktadır.</w:t>
      </w:r>
    </w:p>
    <w:p w14:paraId="15B465C7" w14:textId="77777777" w:rsidR="0051651B" w:rsidRDefault="007213BC">
      <w:pPr>
        <w:pStyle w:val="Tabloyazs20"/>
        <w:framePr w:w="9682" w:wrap="notBeside" w:vAnchor="text" w:hAnchor="text" w:xAlign="center" w:y="1"/>
        <w:shd w:val="clear" w:color="auto" w:fill="auto"/>
      </w:pPr>
      <w:r>
        <w:t>2- Genel Bilgiler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3643"/>
        <w:gridCol w:w="3110"/>
      </w:tblGrid>
      <w:tr w:rsidR="0051651B" w14:paraId="3CCA1102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13B0A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Tespit İşlemini yaptıran kişinin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2CDDD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 xml:space="preserve">Ticaret </w:t>
            </w:r>
            <w:proofErr w:type="spellStart"/>
            <w:r>
              <w:rPr>
                <w:rStyle w:val="Gvdemetni295pt"/>
                <w:b w:val="0"/>
                <w:bCs w:val="0"/>
              </w:rPr>
              <w:t>Ünvanı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09251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firstLine="380"/>
              <w:jc w:val="both"/>
            </w:pPr>
            <w:r>
              <w:rPr>
                <w:rStyle w:val="Gvdemetni295pt"/>
                <w:b w:val="0"/>
                <w:bCs w:val="0"/>
              </w:rPr>
              <w:t xml:space="preserve">FERSAN FİLTRE İMALAT </w:t>
            </w:r>
            <w:r>
              <w:rPr>
                <w:rStyle w:val="Gvdemetni295pt"/>
                <w:b w:val="0"/>
                <w:bCs w:val="0"/>
              </w:rPr>
              <w:t xml:space="preserve">İTH.İHR.SAN.VE </w:t>
            </w:r>
            <w:proofErr w:type="gramStart"/>
            <w:r>
              <w:rPr>
                <w:rStyle w:val="Gvdemetni295pt"/>
                <w:b w:val="0"/>
                <w:bCs w:val="0"/>
              </w:rPr>
              <w:t>TİC.LTD.ŞTİ.</w:t>
            </w:r>
            <w:proofErr w:type="gramEnd"/>
          </w:p>
        </w:tc>
      </w:tr>
      <w:tr w:rsidR="0051651B" w14:paraId="525DF755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B3C90" w14:textId="77777777" w:rsidR="0051651B" w:rsidRDefault="0051651B">
            <w:pPr>
              <w:framePr w:w="9682" w:wrap="notBeside" w:vAnchor="text" w:hAnchor="text" w:xAlign="center" w:y="1"/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F3B0C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Ticaret Siciline kayıtlı olduğu yer, merkezi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93A4A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İZMİR</w:t>
            </w:r>
          </w:p>
        </w:tc>
      </w:tr>
      <w:tr w:rsidR="0051651B" w14:paraId="4E4FF68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E65888" w14:textId="77777777" w:rsidR="0051651B" w:rsidRDefault="0051651B">
            <w:pPr>
              <w:framePr w:w="9682" w:wrap="notBeside" w:vAnchor="text" w:hAnchor="text" w:xAlign="center" w:y="1"/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F65C0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Faaliyet alanı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F3277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İmalat Sanayi</w:t>
            </w:r>
          </w:p>
        </w:tc>
      </w:tr>
      <w:tr w:rsidR="0051651B" w14:paraId="1E76ACAF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B10662" w14:textId="77777777" w:rsidR="0051651B" w:rsidRDefault="0051651B">
            <w:pPr>
              <w:framePr w:w="9682" w:wrap="notBeside" w:vAnchor="text" w:hAnchor="text" w:xAlign="center" w:y="1"/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ED509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Gümrük ve Dış Ticaret İşlemlerinde temsil yetkisi bulunan şahıslar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FA8CB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Çalışanlar:</w:t>
            </w:r>
          </w:p>
          <w:p w14:paraId="380B2427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Gvdemetni295pt"/>
                <w:b w:val="0"/>
                <w:bCs w:val="0"/>
              </w:rPr>
              <w:t xml:space="preserve">Gümrük Müşavirleri: Ertuğ CAN YGM ve Çalışanlar: </w:t>
            </w:r>
            <w:proofErr w:type="gramStart"/>
            <w:r>
              <w:rPr>
                <w:rStyle w:val="Gvdemetni295pt"/>
                <w:b w:val="0"/>
                <w:bCs w:val="0"/>
              </w:rPr>
              <w:t>11444284918 -</w:t>
            </w:r>
            <w:proofErr w:type="gramEnd"/>
            <w:r>
              <w:rPr>
                <w:rStyle w:val="Gvdemetni295pt"/>
                <w:b w:val="0"/>
                <w:bCs w:val="0"/>
              </w:rPr>
              <w:t xml:space="preserve"> ÇETİN HIDIMOĞLU</w:t>
            </w:r>
          </w:p>
        </w:tc>
      </w:tr>
      <w:tr w:rsidR="0051651B" w14:paraId="79DA699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B781C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Tespit Sözleşmesinin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BAF67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Tarih ve Sayısı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4C51B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23/03/</w:t>
            </w:r>
            <w:proofErr w:type="gramStart"/>
            <w:r>
              <w:rPr>
                <w:rStyle w:val="Gvdemetni295pt"/>
                <w:b w:val="0"/>
                <w:bCs w:val="0"/>
              </w:rPr>
              <w:t>2021 -</w:t>
            </w:r>
            <w:proofErr w:type="gramEnd"/>
            <w:r>
              <w:rPr>
                <w:rStyle w:val="Gvdemetni295pt"/>
                <w:b w:val="0"/>
                <w:bCs w:val="0"/>
              </w:rPr>
              <w:t xml:space="preserve"> 21/T680/DR2/1</w:t>
            </w:r>
          </w:p>
        </w:tc>
      </w:tr>
      <w:tr w:rsidR="0051651B" w14:paraId="37D9940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2667B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Dahilde işleme iznine ilişkin gümrük beyannamesinin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24A3D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Tescil Tarih ve Sayısı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B990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23/12/</w:t>
            </w:r>
            <w:proofErr w:type="gramStart"/>
            <w:r>
              <w:rPr>
                <w:rStyle w:val="Gvdemetni295pt"/>
                <w:b w:val="0"/>
                <w:bCs w:val="0"/>
              </w:rPr>
              <w:t>2020 -</w:t>
            </w:r>
            <w:proofErr w:type="gramEnd"/>
            <w:r>
              <w:rPr>
                <w:rStyle w:val="Gvdemetni295pt"/>
                <w:b w:val="0"/>
                <w:bCs w:val="0"/>
              </w:rPr>
              <w:t xml:space="preserve"> 20341200IM239322</w:t>
            </w:r>
          </w:p>
        </w:tc>
      </w:tr>
      <w:tr w:rsidR="0051651B" w14:paraId="27D19A6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03AF7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Dahilde işleme izninin verildiği kişinin adı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2E394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40" w:lineRule="exact"/>
              <w:ind w:firstLine="380"/>
              <w:jc w:val="both"/>
            </w:pPr>
            <w:r>
              <w:rPr>
                <w:rStyle w:val="Gvdemetni295pt"/>
                <w:b w:val="0"/>
                <w:bCs w:val="0"/>
              </w:rPr>
              <w:t xml:space="preserve">FERSAN FİLTRE İMALAT İTH.İHR.SAN.VE </w:t>
            </w:r>
            <w:proofErr w:type="gramStart"/>
            <w:r>
              <w:rPr>
                <w:rStyle w:val="Gvdemetni295pt"/>
                <w:b w:val="0"/>
                <w:bCs w:val="0"/>
              </w:rPr>
              <w:t>TİC.LTD.ŞTİ.</w:t>
            </w:r>
            <w:proofErr w:type="gramEnd"/>
          </w:p>
        </w:tc>
      </w:tr>
      <w:tr w:rsidR="0051651B" w14:paraId="3045262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D4200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TPS-Dahilde İşleme İzni Sayı ve Tarihi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9D903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Gvdemetni295pt"/>
                <w:b w:val="0"/>
                <w:bCs w:val="0"/>
              </w:rPr>
              <w:t>02243082610878020524710</w:t>
            </w:r>
            <w:r>
              <w:rPr>
                <w:rStyle w:val="Gvdemetni295pt"/>
                <w:b w:val="0"/>
                <w:bCs w:val="0"/>
              </w:rPr>
              <w:softHyphen/>
            </w:r>
          </w:p>
          <w:p w14:paraId="2D8707DB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22/12/2020</w:t>
            </w:r>
          </w:p>
        </w:tc>
      </w:tr>
      <w:tr w:rsidR="0051651B" w14:paraId="2C68FF98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4F4CA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İthalat ve ihracata ilişkin gümrük beyannamelerinin tescil edildiği gümrük idaresi/idareleri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FCEAF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Gvdemetni295pt"/>
                <w:b w:val="0"/>
                <w:bCs w:val="0"/>
              </w:rPr>
              <w:t>ERENKÖY GÜMRÜK MÜDÜRLÜĞÜ</w:t>
            </w:r>
          </w:p>
        </w:tc>
      </w:tr>
      <w:tr w:rsidR="0051651B" w14:paraId="4375C095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232F9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 xml:space="preserve">Yan </w:t>
            </w:r>
            <w:r>
              <w:rPr>
                <w:rStyle w:val="Gvdemetni295pt"/>
                <w:b w:val="0"/>
                <w:bCs w:val="0"/>
              </w:rPr>
              <w:t xml:space="preserve">Sanayici Firmanın Vergi No ve </w:t>
            </w:r>
            <w:proofErr w:type="spellStart"/>
            <w:r>
              <w:rPr>
                <w:rStyle w:val="Gvdemetni295pt"/>
                <w:b w:val="0"/>
                <w:bCs w:val="0"/>
              </w:rPr>
              <w:t>Ünvanı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629B" w14:textId="77777777" w:rsidR="0051651B" w:rsidRDefault="0051651B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51B" w14:paraId="142E643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9D9AA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 xml:space="preserve">Aracı İhracatçı Firmanın Vergi No ve </w:t>
            </w:r>
            <w:proofErr w:type="spellStart"/>
            <w:r>
              <w:rPr>
                <w:rStyle w:val="Gvdemetni295pt"/>
                <w:b w:val="0"/>
                <w:bCs w:val="0"/>
              </w:rPr>
              <w:t>Ünvanı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017D0" w14:textId="77777777" w:rsidR="0051651B" w:rsidRDefault="0051651B">
            <w:pPr>
              <w:framePr w:w="96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651B" w14:paraId="677E8FF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C7BA7E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>Kanıtlayıcı Hesapların/Kayıtların/Belgelerin Türü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A612B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Çıkış Beyannamesi, Envanter e- defter kaydı</w:t>
            </w:r>
          </w:p>
        </w:tc>
      </w:tr>
    </w:tbl>
    <w:p w14:paraId="7D655B9A" w14:textId="77777777" w:rsidR="0051651B" w:rsidRDefault="0051651B">
      <w:pPr>
        <w:framePr w:w="9682" w:wrap="notBeside" w:vAnchor="text" w:hAnchor="text" w:xAlign="center" w:y="1"/>
        <w:rPr>
          <w:sz w:val="2"/>
          <w:szCs w:val="2"/>
        </w:rPr>
      </w:pPr>
    </w:p>
    <w:p w14:paraId="34782C97" w14:textId="77777777" w:rsidR="0051651B" w:rsidRDefault="0051651B">
      <w:pPr>
        <w:rPr>
          <w:sz w:val="2"/>
          <w:szCs w:val="2"/>
        </w:rPr>
      </w:pPr>
    </w:p>
    <w:p w14:paraId="5916CFA6" w14:textId="77777777" w:rsidR="00FB376E" w:rsidRDefault="00FB376E">
      <w:pPr>
        <w:pStyle w:val="Tabloyazs0"/>
        <w:framePr w:w="9682" w:wrap="notBeside" w:vAnchor="text" w:hAnchor="text" w:xAlign="center" w:y="1"/>
        <w:shd w:val="clear" w:color="auto" w:fill="auto"/>
      </w:pPr>
    </w:p>
    <w:p w14:paraId="01536A43" w14:textId="3F952E1C" w:rsidR="0051651B" w:rsidRDefault="007213BC">
      <w:pPr>
        <w:pStyle w:val="Tabloyazs0"/>
        <w:framePr w:w="9682" w:wrap="notBeside" w:vAnchor="text" w:hAnchor="text" w:xAlign="center" w:y="1"/>
        <w:shd w:val="clear" w:color="auto" w:fill="auto"/>
      </w:pPr>
      <w:r>
        <w:t xml:space="preserve">Dahilde İşleme iznine ilişkin ithalat beyannamesine konu olan </w:t>
      </w:r>
      <w:r>
        <w:t>eşyanın gümrük tarife pozisyonları ile miktar bilgileri, ihracat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795"/>
        <w:gridCol w:w="1061"/>
        <w:gridCol w:w="1344"/>
        <w:gridCol w:w="2539"/>
        <w:gridCol w:w="749"/>
        <w:gridCol w:w="624"/>
        <w:gridCol w:w="826"/>
      </w:tblGrid>
      <w:tr w:rsidR="0051651B" w14:paraId="427126E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031CD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Belge</w:t>
            </w:r>
          </w:p>
          <w:p w14:paraId="06237EC9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Türü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3A709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Belge No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BB8B8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Belge</w:t>
            </w:r>
          </w:p>
          <w:p w14:paraId="141A4A61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Tarih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4356B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GTTP 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21CF7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Gvdemetni295ptKaln"/>
              </w:rPr>
              <w:t>Tarife Tanım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E1A6F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Miktarı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8BA9C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Ölçü</w:t>
            </w:r>
          </w:p>
          <w:p w14:paraId="606BEBE7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Birimi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F913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Gvdemetni295ptKaln"/>
              </w:rPr>
              <w:t>Kıymeti</w:t>
            </w:r>
          </w:p>
        </w:tc>
      </w:tr>
      <w:tr w:rsidR="0051651B" w14:paraId="162FC339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ED71F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Gvdemetni295ptKkBykHarf"/>
                <w:b w:val="0"/>
                <w:bCs w:val="0"/>
              </w:rPr>
              <w:t>ith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F7A42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20341200IM239322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20015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23/12/2020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9F1C2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330749000000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0C67EF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Gvdemetni295pt"/>
                <w:b w:val="0"/>
                <w:bCs w:val="0"/>
              </w:rPr>
              <w:t xml:space="preserve">Elektrik Süpürgesi Sentetik Toz Torbası için koku verici </w:t>
            </w:r>
            <w:r>
              <w:rPr>
                <w:rStyle w:val="Gvdemetni295pt"/>
                <w:b w:val="0"/>
                <w:bCs w:val="0"/>
              </w:rPr>
              <w:t>kartuş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C081A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5700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FA3D6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Adet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3323" w14:textId="77777777" w:rsidR="0051651B" w:rsidRDefault="007213BC">
            <w:pPr>
              <w:pStyle w:val="Gvdemetni20"/>
              <w:framePr w:w="968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Gvdemetni295pt"/>
                <w:b w:val="0"/>
                <w:bCs w:val="0"/>
              </w:rPr>
              <w:t>57$</w:t>
            </w:r>
          </w:p>
        </w:tc>
      </w:tr>
    </w:tbl>
    <w:p w14:paraId="41611EC6" w14:textId="77777777" w:rsidR="0051651B" w:rsidRDefault="0051651B">
      <w:pPr>
        <w:framePr w:w="9682" w:wrap="notBeside" w:vAnchor="text" w:hAnchor="text" w:xAlign="center" w:y="1"/>
        <w:rPr>
          <w:sz w:val="2"/>
          <w:szCs w:val="2"/>
        </w:rPr>
      </w:pPr>
    </w:p>
    <w:p w14:paraId="45E66D31" w14:textId="77777777" w:rsidR="0051651B" w:rsidRDefault="0051651B">
      <w:pPr>
        <w:rPr>
          <w:sz w:val="2"/>
          <w:szCs w:val="2"/>
        </w:rPr>
      </w:pPr>
    </w:p>
    <w:p w14:paraId="33F7D3C8" w14:textId="77777777" w:rsidR="0051651B" w:rsidRDefault="007213BC" w:rsidP="00FB376E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120" w:after="120"/>
        <w:ind w:left="284"/>
        <w:outlineLvl w:val="9"/>
      </w:pPr>
      <w:bookmarkStart w:id="2" w:name="bookmark2"/>
      <w:r>
        <w:t>Yapılan İncelemeler ve Araştırmalar</w:t>
      </w:r>
      <w:bookmarkEnd w:id="2"/>
    </w:p>
    <w:p w14:paraId="45847779" w14:textId="77777777" w:rsidR="0051651B" w:rsidRDefault="007213BC" w:rsidP="00BD5FD2">
      <w:pPr>
        <w:pStyle w:val="Gvdemetni20"/>
        <w:shd w:val="clear" w:color="auto" w:fill="auto"/>
        <w:spacing w:after="200" w:line="206" w:lineRule="exact"/>
        <w:ind w:left="284"/>
        <w:jc w:val="both"/>
      </w:pPr>
      <w:r>
        <w:t xml:space="preserve">Tespitlerin dayanağını oluşturan inceleme ve araştırmalar 23/03/2021 tarihinde başlamış ve 25/03/2021 tarihinde tamamlanmıştır. 4458 sayılı </w:t>
      </w:r>
      <w:proofErr w:type="gramStart"/>
      <w:r>
        <w:t>Gümrük Kanununun</w:t>
      </w:r>
      <w:proofErr w:type="gramEnd"/>
      <w:r>
        <w:t xml:space="preserve"> 108 ila 122 </w:t>
      </w:r>
      <w:proofErr w:type="spellStart"/>
      <w:r>
        <w:t>nci</w:t>
      </w:r>
      <w:proofErr w:type="spellEnd"/>
      <w:r>
        <w:t xml:space="preserve"> maddeleri ve </w:t>
      </w:r>
      <w:r>
        <w:t xml:space="preserve">Gümrük Yönetmeliğinin 349 ila 375 </w:t>
      </w:r>
      <w:proofErr w:type="spellStart"/>
      <w:r>
        <w:t>nci</w:t>
      </w:r>
      <w:proofErr w:type="spellEnd"/>
      <w:r>
        <w:t xml:space="preserve"> maddeleri ile 20.12.2006 Tarihli 26382 Sayılı Resmi Gazetede Yayımlanan Dahilde İşleme Rejimi Tebliği (İhracat: 2006/12) hükümleri çerçevesinde konu incelenmiştir.</w:t>
      </w:r>
    </w:p>
    <w:p w14:paraId="05E8324E" w14:textId="77777777" w:rsidR="0051651B" w:rsidRDefault="007213BC" w:rsidP="00BD5FD2">
      <w:pPr>
        <w:pStyle w:val="Gvdemetni20"/>
        <w:shd w:val="clear" w:color="auto" w:fill="auto"/>
        <w:spacing w:after="0" w:line="206" w:lineRule="exact"/>
        <w:ind w:left="284"/>
        <w:jc w:val="both"/>
      </w:pPr>
      <w:r>
        <w:t xml:space="preserve">İş bu raporda yapılan tespitler, FERSAN FİLTRE </w:t>
      </w:r>
      <w:r>
        <w:t xml:space="preserve">İMALAT İTH.İHR.SAN.VE </w:t>
      </w:r>
      <w:proofErr w:type="gramStart"/>
      <w:r>
        <w:t>TİC.LTD.ŞTİ.</w:t>
      </w:r>
      <w:proofErr w:type="gramEnd"/>
      <w:r>
        <w:t xml:space="preserve"> ticari unvanlı firmanın FATİH MAH. 1195 SOKAK NO:8 SARNIÇ GAZİEMİR/İZMİR adresinde bulunan fabrikasında/üretim tesisinde yapılmıştır. Hakkında tespit yapılan işlemin dayanağını oluşturan belgeler;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5602"/>
        <w:gridCol w:w="1315"/>
      </w:tblGrid>
      <w:tr w:rsidR="00FB376E" w14:paraId="033B4B9E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65" w:type="dxa"/>
            <w:shd w:val="clear" w:color="auto" w:fill="FFFFFF"/>
            <w:vAlign w:val="bottom"/>
          </w:tcPr>
          <w:p w14:paraId="662F7EF6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Belge Türü</w:t>
            </w:r>
          </w:p>
        </w:tc>
        <w:tc>
          <w:tcPr>
            <w:tcW w:w="5602" w:type="dxa"/>
            <w:shd w:val="clear" w:color="auto" w:fill="FFFFFF"/>
            <w:vAlign w:val="bottom"/>
          </w:tcPr>
          <w:p w14:paraId="47267DCE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Kaln"/>
              </w:rPr>
              <w:t>Belge No-Tarih</w:t>
            </w:r>
          </w:p>
        </w:tc>
        <w:tc>
          <w:tcPr>
            <w:tcW w:w="1315" w:type="dxa"/>
            <w:shd w:val="clear" w:color="auto" w:fill="FFFFFF"/>
            <w:vAlign w:val="bottom"/>
          </w:tcPr>
          <w:p w14:paraId="2AB52AE5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Gvdemetni295ptKaln"/>
              </w:rPr>
              <w:t>Orj</w:t>
            </w:r>
            <w:proofErr w:type="spellEnd"/>
            <w:r>
              <w:rPr>
                <w:rStyle w:val="Gvdemetni295ptKaln"/>
              </w:rPr>
              <w:t>/Suret</w:t>
            </w:r>
          </w:p>
        </w:tc>
      </w:tr>
      <w:tr w:rsidR="00FB376E" w14:paraId="08F1CBF5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65" w:type="dxa"/>
            <w:shd w:val="clear" w:color="auto" w:fill="FFFFFF"/>
            <w:vAlign w:val="bottom"/>
          </w:tcPr>
          <w:p w14:paraId="14D09743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Giriş Beyannamesi</w:t>
            </w:r>
          </w:p>
        </w:tc>
        <w:tc>
          <w:tcPr>
            <w:tcW w:w="5602" w:type="dxa"/>
            <w:shd w:val="clear" w:color="auto" w:fill="FFFFFF"/>
            <w:vAlign w:val="bottom"/>
          </w:tcPr>
          <w:p w14:paraId="214794ED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23/12/2020-20341200IM239322</w:t>
            </w:r>
          </w:p>
        </w:tc>
        <w:tc>
          <w:tcPr>
            <w:tcW w:w="1315" w:type="dxa"/>
            <w:shd w:val="clear" w:color="auto" w:fill="FFFFFF"/>
            <w:vAlign w:val="bottom"/>
          </w:tcPr>
          <w:p w14:paraId="5228F953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Suret</w:t>
            </w:r>
          </w:p>
        </w:tc>
      </w:tr>
      <w:tr w:rsidR="00FB376E" w14:paraId="5AFAF8E6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65" w:type="dxa"/>
            <w:shd w:val="clear" w:color="auto" w:fill="FFFFFF"/>
            <w:vAlign w:val="bottom"/>
          </w:tcPr>
          <w:p w14:paraId="3F2A3193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TPS-Dahilde İşleme İzni</w:t>
            </w:r>
          </w:p>
        </w:tc>
        <w:tc>
          <w:tcPr>
            <w:tcW w:w="5602" w:type="dxa"/>
            <w:shd w:val="clear" w:color="auto" w:fill="FFFFFF"/>
            <w:vAlign w:val="bottom"/>
          </w:tcPr>
          <w:p w14:paraId="50BC9763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22/12/2020-02243082610878020524710</w:t>
            </w:r>
          </w:p>
        </w:tc>
        <w:tc>
          <w:tcPr>
            <w:tcW w:w="1315" w:type="dxa"/>
            <w:shd w:val="clear" w:color="auto" w:fill="FFFFFF"/>
            <w:vAlign w:val="bottom"/>
          </w:tcPr>
          <w:p w14:paraId="6E0899A3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Suret</w:t>
            </w:r>
          </w:p>
        </w:tc>
      </w:tr>
      <w:tr w:rsidR="00FB376E" w14:paraId="264F7D31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65" w:type="dxa"/>
            <w:shd w:val="clear" w:color="auto" w:fill="FFFFFF"/>
            <w:vAlign w:val="bottom"/>
          </w:tcPr>
          <w:p w14:paraId="692B84F7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Çıkış Beyannamesi</w:t>
            </w:r>
          </w:p>
        </w:tc>
        <w:tc>
          <w:tcPr>
            <w:tcW w:w="5602" w:type="dxa"/>
            <w:shd w:val="clear" w:color="auto" w:fill="FFFFFF"/>
            <w:vAlign w:val="bottom"/>
          </w:tcPr>
          <w:p w14:paraId="4598E9C5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14.01.2021-21351900EX005762</w:t>
            </w:r>
          </w:p>
        </w:tc>
        <w:tc>
          <w:tcPr>
            <w:tcW w:w="1315" w:type="dxa"/>
            <w:shd w:val="clear" w:color="auto" w:fill="FFFFFF"/>
            <w:vAlign w:val="bottom"/>
          </w:tcPr>
          <w:p w14:paraId="164D15F1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Suret</w:t>
            </w:r>
          </w:p>
        </w:tc>
      </w:tr>
      <w:tr w:rsidR="00FB376E" w14:paraId="260E9178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65" w:type="dxa"/>
            <w:shd w:val="clear" w:color="auto" w:fill="FFFFFF"/>
            <w:vAlign w:val="bottom"/>
          </w:tcPr>
          <w:p w14:paraId="528294F2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Kapasite Raporu</w:t>
            </w:r>
          </w:p>
        </w:tc>
        <w:tc>
          <w:tcPr>
            <w:tcW w:w="5602" w:type="dxa"/>
            <w:shd w:val="clear" w:color="auto" w:fill="FFFFFF"/>
            <w:vAlign w:val="bottom"/>
          </w:tcPr>
          <w:p w14:paraId="7698E113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00.04.2019-2019/555 SAYILI</w:t>
            </w:r>
          </w:p>
        </w:tc>
        <w:tc>
          <w:tcPr>
            <w:tcW w:w="1315" w:type="dxa"/>
            <w:shd w:val="clear" w:color="auto" w:fill="FFFFFF"/>
            <w:vAlign w:val="bottom"/>
          </w:tcPr>
          <w:p w14:paraId="61FF9BF3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Suret</w:t>
            </w:r>
          </w:p>
        </w:tc>
      </w:tr>
      <w:tr w:rsidR="00FB376E" w14:paraId="4058FA13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65" w:type="dxa"/>
            <w:shd w:val="clear" w:color="auto" w:fill="FFFFFF"/>
            <w:vAlign w:val="bottom"/>
          </w:tcPr>
          <w:p w14:paraId="6F0CA750" w14:textId="49E36E29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  <w:rPr>
                <w:rStyle w:val="Gvdemetni295pt"/>
                <w:b w:val="0"/>
                <w:bCs w:val="0"/>
              </w:rPr>
            </w:pPr>
            <w:r>
              <w:rPr>
                <w:rStyle w:val="Gvdemetni295pt"/>
                <w:b w:val="0"/>
                <w:bCs w:val="0"/>
              </w:rPr>
              <w:t>Envanter Defteri</w:t>
            </w:r>
          </w:p>
          <w:p w14:paraId="3505F5DC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  <w:rPr>
                <w:rStyle w:val="Gvdemetni295pt"/>
                <w:b w:val="0"/>
                <w:bCs w:val="0"/>
              </w:rPr>
            </w:pPr>
          </w:p>
          <w:p w14:paraId="17EF7A6B" w14:textId="723825BD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</w:p>
        </w:tc>
        <w:tc>
          <w:tcPr>
            <w:tcW w:w="5602" w:type="dxa"/>
            <w:shd w:val="clear" w:color="auto" w:fill="FFFFFF"/>
            <w:vAlign w:val="bottom"/>
          </w:tcPr>
          <w:p w14:paraId="59381BD5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  <w:r>
              <w:rPr>
                <w:rStyle w:val="Gvdemetni295pt"/>
                <w:b w:val="0"/>
                <w:bCs w:val="0"/>
              </w:rPr>
              <w:t>Giriş 24.12.2020-73083 Çıkış 19.01.2021-4378</w:t>
            </w:r>
          </w:p>
        </w:tc>
        <w:tc>
          <w:tcPr>
            <w:tcW w:w="1315" w:type="dxa"/>
            <w:shd w:val="clear" w:color="auto" w:fill="FFFFFF"/>
            <w:vAlign w:val="bottom"/>
          </w:tcPr>
          <w:p w14:paraId="0B6D112A" w14:textId="77777777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  <w:rPr>
                <w:rStyle w:val="Gvdemetni295pt"/>
                <w:b w:val="0"/>
                <w:bCs w:val="0"/>
              </w:rPr>
            </w:pPr>
            <w:r>
              <w:rPr>
                <w:rStyle w:val="Gvdemetni295pt"/>
                <w:b w:val="0"/>
                <w:bCs w:val="0"/>
              </w:rPr>
              <w:t>Suret</w:t>
            </w:r>
          </w:p>
          <w:p w14:paraId="5890A6B9" w14:textId="4CA9068C" w:rsid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</w:pPr>
          </w:p>
        </w:tc>
      </w:tr>
      <w:tr w:rsidR="00FB376E" w:rsidRPr="00FB376E" w14:paraId="58C8DAE3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65" w:type="dxa"/>
            <w:shd w:val="clear" w:color="auto" w:fill="FFFFFF"/>
          </w:tcPr>
          <w:p w14:paraId="3EE8EA48" w14:textId="77777777" w:rsidR="00FB376E" w:rsidRP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  <w:rPr>
                <w:rStyle w:val="Gvdemetni295pt"/>
                <w:b w:val="0"/>
                <w:bCs w:val="0"/>
              </w:rPr>
            </w:pPr>
            <w:r w:rsidRPr="00FB376E">
              <w:rPr>
                <w:rStyle w:val="Gvdemetni295pt"/>
                <w:b w:val="0"/>
                <w:bCs w:val="0"/>
              </w:rPr>
              <w:t>Üretim Bildirim Formu</w:t>
            </w:r>
          </w:p>
          <w:p w14:paraId="307E6FD6" w14:textId="77777777" w:rsidR="00FB376E" w:rsidRP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  <w:rPr>
                <w:rStyle w:val="Gvdemetni295pt"/>
              </w:rPr>
            </w:pPr>
          </w:p>
        </w:tc>
        <w:tc>
          <w:tcPr>
            <w:tcW w:w="5602" w:type="dxa"/>
            <w:shd w:val="clear" w:color="auto" w:fill="FFFFFF"/>
          </w:tcPr>
          <w:p w14:paraId="7D9542C6" w14:textId="77777777" w:rsidR="00FB376E" w:rsidRP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  <w:rPr>
                <w:rStyle w:val="Gvdemetni295pt"/>
              </w:rPr>
            </w:pPr>
          </w:p>
        </w:tc>
        <w:tc>
          <w:tcPr>
            <w:tcW w:w="1315" w:type="dxa"/>
            <w:shd w:val="clear" w:color="auto" w:fill="FFFFFF"/>
          </w:tcPr>
          <w:p w14:paraId="622FA48F" w14:textId="77777777" w:rsidR="00FB376E" w:rsidRPr="00FB376E" w:rsidRDefault="00FB376E" w:rsidP="00FB376E">
            <w:pPr>
              <w:pStyle w:val="Gvdemetni20"/>
              <w:framePr w:w="9682" w:h="2656" w:hRule="exact" w:wrap="notBeside" w:vAnchor="text" w:hAnchor="page" w:x="1246" w:y="253"/>
              <w:shd w:val="clear" w:color="auto" w:fill="auto"/>
              <w:spacing w:after="0" w:line="230" w:lineRule="exact"/>
              <w:jc w:val="left"/>
              <w:rPr>
                <w:rStyle w:val="Gvdemetni295pt"/>
              </w:rPr>
            </w:pPr>
          </w:p>
        </w:tc>
      </w:tr>
    </w:tbl>
    <w:p w14:paraId="2D1C90A3" w14:textId="77777777" w:rsidR="0051651B" w:rsidRDefault="007213BC">
      <w:pPr>
        <w:rPr>
          <w:sz w:val="2"/>
          <w:szCs w:val="2"/>
        </w:rPr>
      </w:pPr>
      <w:r>
        <w:br w:type="page"/>
      </w:r>
    </w:p>
    <w:p w14:paraId="71316DA5" w14:textId="273A6B30" w:rsidR="0051651B" w:rsidRDefault="007213BC">
      <w:pPr>
        <w:pStyle w:val="Gvdemetni20"/>
        <w:shd w:val="clear" w:color="auto" w:fill="auto"/>
        <w:spacing w:after="181" w:line="206" w:lineRule="exact"/>
        <w:jc w:val="both"/>
      </w:pPr>
      <w:r>
        <w:lastRenderedPageBreak/>
        <w:t>İzmir Aliağa Gümrük Müdürlüğünce tescilli 21351900EX005762 sayılı, 14.01.2021 tar</w:t>
      </w:r>
      <w:r w:rsidR="00FB376E">
        <w:t>i</w:t>
      </w:r>
      <w:r>
        <w:t xml:space="preserve">hli çıkış beyannamesi ile eşyanın ihracat işlemi tekemmül </w:t>
      </w:r>
      <w:r>
        <w:t>ettirilmiş olup, çıkışa ilişkin beyannamenin 44 no.lu hanesinde ve beyanname eki EXP2021000000006 sayılı, 14.01.2021 tarihli faturada eşya cinsi miktarı ile dahilde işleme izninden açıkça bahsedilmiştir.</w:t>
      </w:r>
    </w:p>
    <w:p w14:paraId="1048418A" w14:textId="77777777" w:rsidR="0051651B" w:rsidRDefault="007213BC">
      <w:pPr>
        <w:pStyle w:val="Gvdemetni30"/>
        <w:shd w:val="clear" w:color="auto" w:fill="auto"/>
        <w:tabs>
          <w:tab w:val="left" w:pos="7632"/>
        </w:tabs>
        <w:spacing w:before="0" w:line="230" w:lineRule="exact"/>
        <w:jc w:val="both"/>
      </w:pPr>
      <w:r>
        <w:rPr>
          <w:rStyle w:val="Gvdemetni39pt"/>
        </w:rPr>
        <w:t xml:space="preserve">FERSAN FİLTRE İMALAT İTH.İHR.SAN.VE </w:t>
      </w:r>
      <w:proofErr w:type="gramStart"/>
      <w:r>
        <w:rPr>
          <w:rStyle w:val="Gvdemetni39pt"/>
        </w:rPr>
        <w:t>TİC.LTD.ŞTİ.</w:t>
      </w:r>
      <w:proofErr w:type="gramEnd"/>
      <w:r>
        <w:rPr>
          <w:rStyle w:val="Gvdemetni39pt"/>
        </w:rPr>
        <w:t xml:space="preserve"> </w:t>
      </w:r>
      <w:r>
        <w:t>tar</w:t>
      </w:r>
      <w:r>
        <w:t>afından ibraz edilen</w:t>
      </w:r>
      <w:r>
        <w:tab/>
        <w:t>muhasebe kayıtlarında, söz</w:t>
      </w:r>
    </w:p>
    <w:p w14:paraId="3F070281" w14:textId="77777777" w:rsidR="0051651B" w:rsidRDefault="007213BC">
      <w:pPr>
        <w:pStyle w:val="Gvdemetni30"/>
        <w:shd w:val="clear" w:color="auto" w:fill="auto"/>
        <w:spacing w:before="0" w:after="196" w:line="230" w:lineRule="exact"/>
        <w:jc w:val="both"/>
      </w:pPr>
      <w:proofErr w:type="gramStart"/>
      <w:r>
        <w:t>konusu</w:t>
      </w:r>
      <w:proofErr w:type="gramEnd"/>
      <w:r>
        <w:t xml:space="preserve"> 20341200IM239322-23/12/2020 sayı ve günlü beyanname ile ithal edilen eşyaların ihraç işlemleriyle ilgili defter kayıtları da, söz konusu eşyanın yurtdışı edildiğine dair bilgileri </w:t>
      </w:r>
      <w:r>
        <w:t>içermektedir.</w:t>
      </w:r>
    </w:p>
    <w:p w14:paraId="0AF7F19F" w14:textId="77777777" w:rsidR="0051651B" w:rsidRDefault="007213BC">
      <w:pPr>
        <w:pStyle w:val="Gvdemetni30"/>
        <w:shd w:val="clear" w:color="auto" w:fill="auto"/>
        <w:spacing w:before="0" w:after="227" w:line="235" w:lineRule="exact"/>
        <w:jc w:val="both"/>
      </w:pPr>
      <w:r>
        <w:t xml:space="preserve">20341200IM239322-23/12/2020 sayı ve günlü giriş beyannamesi muhteviyatı eşya için, Aliağa Gümrük Müdürlüğünden her ne kadar sarı hat </w:t>
      </w:r>
      <w:proofErr w:type="spellStart"/>
      <w:r>
        <w:t>krierlerine</w:t>
      </w:r>
      <w:proofErr w:type="spellEnd"/>
      <w:r>
        <w:t xml:space="preserve"> göre işlem yapılarak çıkış işlemi yapılmış ise de, incelenen gümrük sisteminde kayıtlı fotoğraf, </w:t>
      </w:r>
      <w:r>
        <w:t xml:space="preserve">çıkış beyannamesi ve eki faturadaki açıklayıcı kayıtlar ve firma muhasebe kayıtlarına göre eşyanın yurtdışı edildiği anlaşılmış, </w:t>
      </w:r>
      <w:r>
        <w:rPr>
          <w:rStyle w:val="Gvdemetni39pt"/>
        </w:rPr>
        <w:t>iş bu raporda yer alan tespit(</w:t>
      </w:r>
      <w:proofErr w:type="spellStart"/>
      <w:r>
        <w:rPr>
          <w:rStyle w:val="Gvdemetni39pt"/>
        </w:rPr>
        <w:t>ler</w:t>
      </w:r>
      <w:proofErr w:type="spellEnd"/>
      <w:r>
        <w:rPr>
          <w:rStyle w:val="Gvdemetni39pt"/>
        </w:rPr>
        <w:t xml:space="preserve">)e dayanak oluşturan inceleme ve araştırmalar ile toplanan kanıtların, eşyanı çıkış işleminin </w:t>
      </w:r>
      <w:r>
        <w:rPr>
          <w:rStyle w:val="Gvdemetni39pt"/>
        </w:rPr>
        <w:t>gerçekleştiğini ispat için yeterli miktarda ve güvenilir olduğu görülmüştür.</w:t>
      </w:r>
    </w:p>
    <w:p w14:paraId="64FD23AC" w14:textId="77777777" w:rsidR="0051651B" w:rsidRDefault="007213BC">
      <w:pPr>
        <w:pStyle w:val="Gvdemetni20"/>
        <w:shd w:val="clear" w:color="auto" w:fill="auto"/>
        <w:spacing w:after="407" w:line="202" w:lineRule="exact"/>
        <w:jc w:val="both"/>
      </w:pPr>
      <w:r>
        <w:t>Söz konusu tespitlere dayanak ve kanıt oluşturan bilgi ve belgeler, gerekli görüldüğü takdirde ibraz edilmek üzere 21/T680/DR2/1/21/1 sayılı tespit dosyasında muhafaza edilmiştir.</w:t>
      </w:r>
    </w:p>
    <w:p w14:paraId="5E4E5F30" w14:textId="77777777" w:rsidR="0051651B" w:rsidRDefault="007213BC">
      <w:pPr>
        <w:pStyle w:val="Balk1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after="206"/>
      </w:pPr>
      <w:bookmarkStart w:id="3" w:name="bookmark3"/>
      <w:r>
        <w:t>Değerlendirmeler</w:t>
      </w:r>
      <w:bookmarkEnd w:id="3"/>
      <w:r>
        <w:t xml:space="preserve"> </w:t>
      </w:r>
      <w:r>
        <w:rPr>
          <w:rStyle w:val="Gvdemetni2"/>
          <w:b w:val="0"/>
          <w:bCs w:val="0"/>
        </w:rPr>
        <w:t xml:space="preserve">20341200IM239322 tescil sayılı 23/12/2020 tarihli gümrük beyannamesi kapsamı 330749000000 </w:t>
      </w:r>
      <w:proofErr w:type="spellStart"/>
      <w:r>
        <w:rPr>
          <w:rStyle w:val="Gvdemetni2"/>
          <w:b w:val="0"/>
          <w:bCs w:val="0"/>
        </w:rPr>
        <w:t>GTİP'li</w:t>
      </w:r>
      <w:proofErr w:type="spellEnd"/>
      <w:r>
        <w:rPr>
          <w:rStyle w:val="Gvdemetni2"/>
          <w:b w:val="0"/>
          <w:bCs w:val="0"/>
        </w:rPr>
        <w:t xml:space="preserve"> ithal eşyasının Dahilde İşleme İzninde öngörülen işleme faaliyetine tabi tutularak işlem görmüş ürünün bünyesinde </w:t>
      </w:r>
      <w:proofErr w:type="gramStart"/>
      <w:r>
        <w:rPr>
          <w:rStyle w:val="Gvdemetni2"/>
          <w:b w:val="0"/>
          <w:bCs w:val="0"/>
        </w:rPr>
        <w:t>kullanıldığı ,</w:t>
      </w:r>
      <w:proofErr w:type="gramEnd"/>
      <w:r>
        <w:rPr>
          <w:rStyle w:val="Gvdemetni2"/>
          <w:b w:val="0"/>
          <w:bCs w:val="0"/>
        </w:rPr>
        <w:t xml:space="preserve"> mevzuata ay</w:t>
      </w:r>
      <w:r>
        <w:rPr>
          <w:rStyle w:val="Gvdemetni2"/>
          <w:b w:val="0"/>
          <w:bCs w:val="0"/>
        </w:rPr>
        <w:t>kırı bir durumun mevcut olmadığı tespit edilmiştir.</w:t>
      </w:r>
    </w:p>
    <w:p w14:paraId="7FA6AF3E" w14:textId="77777777" w:rsidR="0051651B" w:rsidRDefault="007213BC">
      <w:pPr>
        <w:pStyle w:val="Gvdemetni20"/>
        <w:shd w:val="clear" w:color="auto" w:fill="auto"/>
        <w:spacing w:after="204" w:line="211" w:lineRule="exact"/>
        <w:jc w:val="both"/>
      </w:pPr>
      <w:r>
        <w:t>Söz konusu firmanın muhasebe ve stok kayıtları ile çıkış işlemine ilişkin beyanname kayıtları, kapasite raporu incelenmiş eşyanın işlem görmüş ürünün bünyesinde kullanıldığı sonucuna ulaşılmıştır.</w:t>
      </w:r>
    </w:p>
    <w:p w14:paraId="389DD290" w14:textId="77777777" w:rsidR="0051651B" w:rsidRDefault="007213BC">
      <w:pPr>
        <w:pStyle w:val="Gvdemetni20"/>
        <w:shd w:val="clear" w:color="auto" w:fill="auto"/>
        <w:spacing w:after="191" w:line="206" w:lineRule="exact"/>
        <w:jc w:val="both"/>
      </w:pPr>
      <w:r>
        <w:t>Eşyanın</w:t>
      </w:r>
      <w:r>
        <w:t xml:space="preserve"> işlenmesi esnasındaki faaliyetlerin, dahilde işleme izni ile ilgili olarak, 4458 sayılı Gümrük Kanunu ve buna bağlı olarak hazırlanan Gümrük Yönetmeliği ve ilgili tebliğ maddelerinde yer alan düzenlemelere uygun olduğu;</w:t>
      </w:r>
    </w:p>
    <w:p w14:paraId="19A3ADAA" w14:textId="77777777" w:rsidR="0051651B" w:rsidRDefault="007213BC">
      <w:pPr>
        <w:pStyle w:val="Gvdemetni20"/>
        <w:shd w:val="clear" w:color="auto" w:fill="auto"/>
        <w:spacing w:after="420"/>
        <w:jc w:val="both"/>
      </w:pPr>
      <w:r>
        <w:t xml:space="preserve">Tespitte kullanılan tüm belgelerin </w:t>
      </w:r>
      <w:r>
        <w:t>mevcut, güncel ve geçerli olduğu anlaşılmıştır.</w:t>
      </w:r>
    </w:p>
    <w:p w14:paraId="374A13F2" w14:textId="77777777" w:rsidR="0051651B" w:rsidRDefault="007213BC">
      <w:pPr>
        <w:pStyle w:val="Balk10"/>
        <w:keepNext/>
        <w:keepLines/>
        <w:numPr>
          <w:ilvl w:val="0"/>
          <w:numId w:val="1"/>
        </w:numPr>
        <w:shd w:val="clear" w:color="auto" w:fill="auto"/>
        <w:spacing w:after="376"/>
      </w:pPr>
      <w:bookmarkStart w:id="4" w:name="bookmark4"/>
      <w:r>
        <w:t>Sonuç</w:t>
      </w:r>
      <w:bookmarkEnd w:id="4"/>
      <w:r>
        <w:t xml:space="preserve"> </w:t>
      </w:r>
      <w:r>
        <w:rPr>
          <w:rStyle w:val="Gvdemetni2"/>
          <w:b w:val="0"/>
          <w:bCs w:val="0"/>
        </w:rPr>
        <w:t xml:space="preserve">20341200IM239322 tescil sayılı 23/12/2020 tarihli gümrük beyannamesi kapsamı 330749000000 </w:t>
      </w:r>
      <w:proofErr w:type="spellStart"/>
      <w:r>
        <w:rPr>
          <w:rStyle w:val="Gvdemetni2"/>
          <w:b w:val="0"/>
          <w:bCs w:val="0"/>
        </w:rPr>
        <w:t>GTİP'li</w:t>
      </w:r>
      <w:proofErr w:type="spellEnd"/>
      <w:r>
        <w:rPr>
          <w:rStyle w:val="Gvdemetni2"/>
          <w:b w:val="0"/>
          <w:bCs w:val="0"/>
        </w:rPr>
        <w:t xml:space="preserve"> 5.700 adet elektrik süpürgesi sentetik toz torbası için koku verici kartuş isimli ithal eşyasının Dahild</w:t>
      </w:r>
      <w:r>
        <w:rPr>
          <w:rStyle w:val="Gvdemetni2"/>
          <w:b w:val="0"/>
          <w:bCs w:val="0"/>
        </w:rPr>
        <w:t>e İşleme İzninde öngörülen işleme faaliyetine tabi tutularak işlem görmüş ürünün bünyesinde kullanıldığı ve yasal prosedürler çerçevesinde Aliağa Gümrük Müdürlüğü'nce tescilli 21351900EX005762 sayılı, 14.01.2021 tarihli ihracat beyannamesi kapsamında yurtd</w:t>
      </w:r>
      <w:r>
        <w:rPr>
          <w:rStyle w:val="Gvdemetni2"/>
          <w:b w:val="0"/>
          <w:bCs w:val="0"/>
        </w:rPr>
        <w:t>ışı edildiği tespit edilmiştir.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7133"/>
      </w:tblGrid>
      <w:tr w:rsidR="0051651B" w14:paraId="0CA76FF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C05CE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Gvdemetni2Kaln"/>
              </w:rPr>
              <w:lastRenderedPageBreak/>
              <w:t>GÜMRÜK İŞLEMLERİNE İLİŞKİN TESPİT RAPORU ÖZETİ</w:t>
            </w:r>
          </w:p>
        </w:tc>
      </w:tr>
      <w:tr w:rsidR="0051651B" w14:paraId="7C683121" w14:textId="77777777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F8FE2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RAPORA İLİŞKİN</w:t>
            </w:r>
          </w:p>
          <w:p w14:paraId="4EBF7E35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BİLGİLER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99E6F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70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SAYISI</w:t>
            </w:r>
            <w:r>
              <w:rPr>
                <w:rStyle w:val="Gvdemetni21"/>
              </w:rPr>
              <w:tab/>
              <w:t>21/T680/DR2/1/21/2</w:t>
            </w:r>
          </w:p>
          <w:p w14:paraId="401FC05F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80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TARİHİ</w:t>
            </w:r>
            <w:r>
              <w:rPr>
                <w:rStyle w:val="Gvdemetni21"/>
              </w:rPr>
              <w:tab/>
              <w:t>05/04/2021</w:t>
            </w:r>
          </w:p>
          <w:p w14:paraId="1D23D142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66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DÜZENLENDİĞİ YER</w:t>
            </w:r>
            <w:r>
              <w:rPr>
                <w:rStyle w:val="Gvdemetni21"/>
              </w:rPr>
              <w:tab/>
              <w:t>BAYRAKLI / İZMİR</w:t>
            </w:r>
          </w:p>
          <w:p w14:paraId="021F952A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70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SAYFA SAYISI</w:t>
            </w:r>
            <w:r>
              <w:rPr>
                <w:rStyle w:val="Gvdemetni21"/>
              </w:rPr>
              <w:tab/>
              <w:t>4</w:t>
            </w:r>
          </w:p>
          <w:p w14:paraId="10AA2AFA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66"/>
                <w:tab w:val="right" w:pos="6974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EKLER</w:t>
            </w:r>
            <w:r>
              <w:rPr>
                <w:rStyle w:val="Gvdemetni21"/>
              </w:rPr>
              <w:tab/>
              <w:t xml:space="preserve">Dilekçe, Gümrük </w:t>
            </w:r>
            <w:proofErr w:type="spellStart"/>
            <w:r>
              <w:rPr>
                <w:rStyle w:val="Gvdemetni21"/>
              </w:rPr>
              <w:t>Müd.Yazısı</w:t>
            </w:r>
            <w:proofErr w:type="spellEnd"/>
            <w:r>
              <w:rPr>
                <w:rStyle w:val="Gvdemetni21"/>
              </w:rPr>
              <w:t>,</w:t>
            </w:r>
            <w:r>
              <w:rPr>
                <w:rStyle w:val="Gvdemetni21"/>
              </w:rPr>
              <w:tab/>
              <w:t xml:space="preserve">beyanname, </w:t>
            </w:r>
            <w:r>
              <w:rPr>
                <w:rStyle w:val="Gvdemetni21"/>
              </w:rPr>
              <w:t>Fatura,</w:t>
            </w:r>
          </w:p>
          <w:p w14:paraId="6B3F6D92" w14:textId="126BAF6B" w:rsidR="0051651B" w:rsidRDefault="00FB376E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right" w:pos="2957"/>
              </w:tabs>
              <w:spacing w:after="100"/>
              <w:jc w:val="both"/>
            </w:pPr>
            <w:r>
              <w:rPr>
                <w:rStyle w:val="Gvdemetni21"/>
              </w:rPr>
              <w:tab/>
              <w:t xml:space="preserve">                                                   </w:t>
            </w:r>
            <w:r w:rsidR="007213BC">
              <w:rPr>
                <w:rStyle w:val="Gvdemetni21"/>
              </w:rPr>
              <w:t xml:space="preserve">Fotoğraf, </w:t>
            </w:r>
            <w:proofErr w:type="spellStart"/>
            <w:r w:rsidR="007213BC">
              <w:rPr>
                <w:rStyle w:val="Gvdemetni21"/>
              </w:rPr>
              <w:t>Muh</w:t>
            </w:r>
            <w:proofErr w:type="spellEnd"/>
            <w:r w:rsidR="007213BC">
              <w:rPr>
                <w:rStyle w:val="Gvdemetni21"/>
              </w:rPr>
              <w:t xml:space="preserve">. </w:t>
            </w:r>
            <w:proofErr w:type="gramStart"/>
            <w:r w:rsidR="007213BC">
              <w:rPr>
                <w:rStyle w:val="Gvdemetni21"/>
              </w:rPr>
              <w:t>kaydı</w:t>
            </w:r>
            <w:proofErr w:type="gramEnd"/>
            <w:r w:rsidR="007213BC">
              <w:rPr>
                <w:rStyle w:val="Gvdemetni21"/>
              </w:rPr>
              <w:t>, Kapasite</w:t>
            </w:r>
            <w:r>
              <w:rPr>
                <w:rStyle w:val="Gvdemetni21"/>
              </w:rPr>
              <w:t xml:space="preserve"> </w:t>
            </w:r>
            <w:r w:rsidR="007213BC">
              <w:rPr>
                <w:rStyle w:val="Gvdemetni21"/>
              </w:rPr>
              <w:t>Raporu</w:t>
            </w:r>
          </w:p>
          <w:p w14:paraId="7B5B6615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66"/>
              </w:tabs>
              <w:spacing w:before="100" w:after="0"/>
              <w:jc w:val="both"/>
            </w:pPr>
            <w:r>
              <w:rPr>
                <w:rStyle w:val="Gvdemetni21"/>
              </w:rPr>
              <w:t>REFERANS NUMARASI</w:t>
            </w:r>
            <w:r>
              <w:rPr>
                <w:rStyle w:val="Gvdemetni21"/>
              </w:rPr>
              <w:tab/>
              <w:t>21/71155</w:t>
            </w:r>
          </w:p>
        </w:tc>
      </w:tr>
      <w:tr w:rsidR="0051651B" w14:paraId="25E23CC3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1C8C8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TESPİT İŞLEMİNİ YAPAN</w:t>
            </w:r>
          </w:p>
          <w:p w14:paraId="44F07BFE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GÜMRÜK MÜŞAVİRİNİN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1A939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33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ADI SOYADI</w:t>
            </w:r>
            <w:r>
              <w:rPr>
                <w:rStyle w:val="Gvdemetni21"/>
              </w:rPr>
              <w:tab/>
              <w:t>ÇETİN HIDIMOĞLU</w:t>
            </w:r>
          </w:p>
          <w:p w14:paraId="7E55C366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56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 xml:space="preserve">VERGİ NO / </w:t>
            </w:r>
            <w:proofErr w:type="gramStart"/>
            <w:r>
              <w:rPr>
                <w:rStyle w:val="Gvdemetni21"/>
              </w:rPr>
              <w:t>TC</w:t>
            </w:r>
            <w:proofErr w:type="gramEnd"/>
            <w:r>
              <w:rPr>
                <w:rStyle w:val="Gvdemetni21"/>
              </w:rPr>
              <w:t xml:space="preserve"> NO</w:t>
            </w:r>
            <w:r>
              <w:rPr>
                <w:rStyle w:val="Gvdemetni21"/>
              </w:rPr>
              <w:tab/>
              <w:t>11444284918</w:t>
            </w:r>
          </w:p>
          <w:p w14:paraId="3B361C23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56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>YETKİ NUMARASI</w:t>
            </w:r>
            <w:r>
              <w:rPr>
                <w:rStyle w:val="Gvdemetni21"/>
              </w:rPr>
              <w:tab/>
              <w:t>T680</w:t>
            </w:r>
          </w:p>
        </w:tc>
      </w:tr>
      <w:tr w:rsidR="0051651B" w14:paraId="456CF016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1DAB4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11" w:lineRule="exact"/>
              <w:jc w:val="left"/>
            </w:pPr>
            <w:r>
              <w:rPr>
                <w:rStyle w:val="Gvdemetni21"/>
              </w:rPr>
              <w:t>GÜMRÜK MÜŞAVİRİNİN ORTAĞI OLDUĞU TÜZEL KİŞİNİN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031BD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4"/>
              </w:tabs>
              <w:spacing w:after="0"/>
              <w:jc w:val="both"/>
            </w:pPr>
            <w:r>
              <w:rPr>
                <w:rStyle w:val="Gvdemetni21"/>
              </w:rPr>
              <w:t xml:space="preserve">TİCARET </w:t>
            </w:r>
            <w:r>
              <w:rPr>
                <w:rStyle w:val="Gvdemetni21"/>
              </w:rPr>
              <w:t>UNVANI</w:t>
            </w:r>
            <w:r>
              <w:rPr>
                <w:rStyle w:val="Gvdemetni21"/>
              </w:rPr>
              <w:tab/>
              <w:t>BTN YETKİLENDİRİLMİŞ GÜMRÜK MÜŞAVİRLİĞİ</w:t>
            </w:r>
          </w:p>
          <w:p w14:paraId="2B30ED5D" w14:textId="63B0FB28" w:rsidR="0051651B" w:rsidRDefault="00FB376E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100"/>
              <w:jc w:val="both"/>
            </w:pP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  <w:t xml:space="preserve"> </w:t>
            </w:r>
            <w:r w:rsidR="007213BC">
              <w:rPr>
                <w:rStyle w:val="Gvdemetni21"/>
              </w:rPr>
              <w:t>VE DENETİM LTD.ŞTİ.</w:t>
            </w:r>
          </w:p>
          <w:p w14:paraId="0F0ECA20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94"/>
              </w:tabs>
              <w:spacing w:before="100" w:after="0"/>
              <w:jc w:val="both"/>
            </w:pPr>
            <w:r>
              <w:rPr>
                <w:rStyle w:val="Gvdemetni21"/>
              </w:rPr>
              <w:t>VERGİ NUMARASI</w:t>
            </w:r>
            <w:r>
              <w:rPr>
                <w:rStyle w:val="Gvdemetni21"/>
              </w:rPr>
              <w:tab/>
              <w:t>1870782881</w:t>
            </w:r>
          </w:p>
        </w:tc>
      </w:tr>
      <w:tr w:rsidR="0051651B" w14:paraId="2E761040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35A40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TESPİT İŞLEMİNİ</w:t>
            </w:r>
          </w:p>
          <w:p w14:paraId="55EA366B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YAPTIRAN KİŞİNİN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699BD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38"/>
              </w:tabs>
              <w:spacing w:after="0"/>
              <w:jc w:val="both"/>
            </w:pPr>
            <w:r>
              <w:rPr>
                <w:rStyle w:val="Gvdemetni21"/>
              </w:rPr>
              <w:t>ADI SOYADI / TİCARET UNVANI</w:t>
            </w:r>
            <w:r>
              <w:rPr>
                <w:rStyle w:val="Gvdemetni21"/>
              </w:rPr>
              <w:tab/>
              <w:t>FERSAN FİLTRE İMALAT İTH.İHR.SAN.VE</w:t>
            </w:r>
          </w:p>
          <w:p w14:paraId="6AB4AC98" w14:textId="4456FD6C" w:rsidR="0051651B" w:rsidRDefault="00FB376E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</w:r>
            <w:r>
              <w:rPr>
                <w:rStyle w:val="Gvdemetni21"/>
              </w:rPr>
              <w:tab/>
              <w:t xml:space="preserve">  </w:t>
            </w:r>
            <w:proofErr w:type="gramStart"/>
            <w:r w:rsidR="007213BC">
              <w:rPr>
                <w:rStyle w:val="Gvdemetni21"/>
              </w:rPr>
              <w:t>TİC.LTD.ŞTİ.</w:t>
            </w:r>
            <w:proofErr w:type="gramEnd"/>
          </w:p>
          <w:p w14:paraId="304E2141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33"/>
              </w:tabs>
              <w:spacing w:after="0" w:line="326" w:lineRule="exact"/>
              <w:jc w:val="both"/>
            </w:pPr>
            <w:r>
              <w:rPr>
                <w:rStyle w:val="Gvdemetni21"/>
              </w:rPr>
              <w:t xml:space="preserve">VERGİ NO / </w:t>
            </w:r>
            <w:proofErr w:type="gramStart"/>
            <w:r>
              <w:rPr>
                <w:rStyle w:val="Gvdemetni21"/>
              </w:rPr>
              <w:t>TC</w:t>
            </w:r>
            <w:proofErr w:type="gramEnd"/>
            <w:r>
              <w:rPr>
                <w:rStyle w:val="Gvdemetni21"/>
              </w:rPr>
              <w:t xml:space="preserve"> KİMLİK NO</w:t>
            </w:r>
            <w:r>
              <w:rPr>
                <w:rStyle w:val="Gvdemetni21"/>
              </w:rPr>
              <w:tab/>
              <w:t>3851276412</w:t>
            </w:r>
          </w:p>
          <w:p w14:paraId="405E92E1" w14:textId="76D655CA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Gvdemetni21"/>
              </w:rPr>
              <w:t xml:space="preserve">BAĞLI </w:t>
            </w:r>
            <w:r>
              <w:rPr>
                <w:rStyle w:val="Gvdemetni21"/>
              </w:rPr>
              <w:t>OLDUĞU TİC</w:t>
            </w:r>
            <w:r w:rsidR="00FB376E">
              <w:rPr>
                <w:rStyle w:val="Gvdemetni21"/>
              </w:rPr>
              <w:t>.</w:t>
            </w:r>
            <w:r>
              <w:rPr>
                <w:rStyle w:val="Gvdemetni21"/>
              </w:rPr>
              <w:t>/SAN</w:t>
            </w:r>
            <w:r w:rsidR="00FB376E">
              <w:rPr>
                <w:rStyle w:val="Gvdemetni21"/>
              </w:rPr>
              <w:t xml:space="preserve">. </w:t>
            </w:r>
            <w:r w:rsidR="00FB376E">
              <w:rPr>
                <w:rStyle w:val="Gvdemetni21"/>
              </w:rPr>
              <w:t>ODASI</w:t>
            </w:r>
            <w:r w:rsidR="00FB376E">
              <w:rPr>
                <w:rStyle w:val="Gvdemetni21"/>
              </w:rPr>
              <w:t xml:space="preserve">     </w:t>
            </w:r>
            <w:r>
              <w:rPr>
                <w:rStyle w:val="Gvdemetni21"/>
              </w:rPr>
              <w:t>İZMİR</w:t>
            </w:r>
          </w:p>
          <w:p w14:paraId="07359A88" w14:textId="0CB58AFE" w:rsidR="0051651B" w:rsidRDefault="0051651B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both"/>
            </w:pPr>
          </w:p>
        </w:tc>
      </w:tr>
      <w:tr w:rsidR="0051651B" w14:paraId="53EA19A8" w14:textId="77777777" w:rsidTr="00BD5FD2">
        <w:tblPrEx>
          <w:tblCellMar>
            <w:top w:w="0" w:type="dxa"/>
            <w:bottom w:w="0" w:type="dxa"/>
          </w:tblCellMar>
        </w:tblPrEx>
        <w:trPr>
          <w:trHeight w:hRule="exact" w:val="2053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2D9D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DAYANAK TESPİT</w:t>
            </w:r>
          </w:p>
          <w:p w14:paraId="589482A7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Gvdemetni21"/>
              </w:rPr>
              <w:t>SÖZLEŞMESİNİN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5175D" w14:textId="77777777" w:rsidR="0051651B" w:rsidRDefault="007213BC" w:rsidP="00BD5FD2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938"/>
              </w:tabs>
              <w:spacing w:after="0"/>
              <w:jc w:val="both"/>
            </w:pPr>
            <w:r>
              <w:rPr>
                <w:rStyle w:val="Gvdemetni21"/>
              </w:rPr>
              <w:t>SAYISI</w:t>
            </w:r>
            <w:r>
              <w:rPr>
                <w:rStyle w:val="Gvdemetni21"/>
              </w:rPr>
              <w:tab/>
              <w:t>21/T680/DR2/1</w:t>
            </w:r>
          </w:p>
          <w:p w14:paraId="453E1B55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70"/>
              </w:tabs>
              <w:spacing w:before="100" w:after="100"/>
              <w:jc w:val="both"/>
            </w:pPr>
            <w:r>
              <w:rPr>
                <w:rStyle w:val="Gvdemetni21"/>
              </w:rPr>
              <w:t>TARİHİ</w:t>
            </w:r>
            <w:r>
              <w:rPr>
                <w:rStyle w:val="Gvdemetni21"/>
              </w:rPr>
              <w:tab/>
              <w:t>23/03/2021</w:t>
            </w:r>
          </w:p>
          <w:p w14:paraId="7AAB6FD4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tabs>
                <w:tab w:val="left" w:pos="2856"/>
              </w:tabs>
              <w:spacing w:before="100" w:after="0" w:line="206" w:lineRule="exact"/>
              <w:jc w:val="both"/>
            </w:pPr>
            <w:r>
              <w:rPr>
                <w:rStyle w:val="Gvdemetni21"/>
              </w:rPr>
              <w:t>KONUSU</w:t>
            </w:r>
            <w:r>
              <w:rPr>
                <w:rStyle w:val="Gvdemetni21"/>
              </w:rPr>
              <w:tab/>
              <w:t>ERENKÖY GÜMRÜK MÜDÜRLÜĞÜ '</w:t>
            </w:r>
            <w:proofErr w:type="spellStart"/>
            <w:r>
              <w:rPr>
                <w:rStyle w:val="Gvdemetni21"/>
              </w:rPr>
              <w:t>nde</w:t>
            </w:r>
            <w:proofErr w:type="spellEnd"/>
            <w:r>
              <w:rPr>
                <w:rStyle w:val="Gvdemetni21"/>
              </w:rPr>
              <w:t xml:space="preserve"> tescil edilen</w:t>
            </w:r>
          </w:p>
          <w:p w14:paraId="3F76859C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06" w:lineRule="exact"/>
              <w:jc w:val="both"/>
              <w:rPr>
                <w:rStyle w:val="Gvdemetni21"/>
              </w:rPr>
            </w:pPr>
            <w:r>
              <w:rPr>
                <w:rStyle w:val="Gvdemetni21"/>
              </w:rPr>
              <w:t xml:space="preserve">20341200IM239322 sayı ve 23/12/2020 tarihli gümrük beyannamesi ile ithal edilen </w:t>
            </w:r>
            <w:r>
              <w:rPr>
                <w:rStyle w:val="Gvdemetni21"/>
              </w:rPr>
              <w:t xml:space="preserve">330749000000 </w:t>
            </w:r>
            <w:proofErr w:type="spellStart"/>
            <w:r>
              <w:rPr>
                <w:rStyle w:val="Gvdemetni21"/>
              </w:rPr>
              <w:t>GTİPli</w:t>
            </w:r>
            <w:proofErr w:type="spellEnd"/>
            <w:r>
              <w:rPr>
                <w:rStyle w:val="Gvdemetni21"/>
              </w:rPr>
              <w:t xml:space="preserve"> Elektrik Süpürgesi Sentetik Toz Torbası için koku verici kartuş cinsi eşyanın 22/12/2020 tarih ve 02243082610878020524710 sayılı dahilde işleme izni kapsamında tarihli ve sayılı gümrük beyannamesi/beyannameleri muhteviyatı ihraç edilen </w:t>
            </w:r>
            <w:r>
              <w:rPr>
                <w:rStyle w:val="Gvdemetni21"/>
              </w:rPr>
              <w:t>işlem görmüş ürünün bünyesinde kullanılıp kullanılmadığı tespit edilerek rapora bağlanacaktır.</w:t>
            </w:r>
          </w:p>
          <w:p w14:paraId="1DEE240F" w14:textId="198FDF4E" w:rsidR="00BD5FD2" w:rsidRDefault="00BD5FD2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</w:p>
        </w:tc>
      </w:tr>
      <w:tr w:rsidR="0051651B" w14:paraId="7C475E9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72370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Gvdemetni2Kaln"/>
              </w:rPr>
              <w:t>DİĞER BİLGİLER:</w:t>
            </w:r>
          </w:p>
        </w:tc>
      </w:tr>
      <w:tr w:rsidR="0051651B" w14:paraId="001380C5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1572"/>
          <w:jc w:val="center"/>
        </w:trPr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5D8EB" w14:textId="1B7999D3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  <w:r>
              <w:rPr>
                <w:rStyle w:val="Gvdemetni2Kaln"/>
              </w:rPr>
              <w:t>SONUÇ:</w:t>
            </w:r>
          </w:p>
          <w:p w14:paraId="3F5764D5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06" w:lineRule="exact"/>
              <w:jc w:val="both"/>
              <w:rPr>
                <w:rStyle w:val="Gvdemetni21"/>
              </w:rPr>
            </w:pPr>
            <w:r>
              <w:rPr>
                <w:rStyle w:val="Gvdemetni21"/>
              </w:rPr>
              <w:t xml:space="preserve">DR2 kodlu tespit işlemine ilişkin olarak hazırlanan, aslı ve ilgili tüm belge ve bilgiler 21/T680/DR2/1/21/1 sayılı tespit </w:t>
            </w:r>
            <w:r>
              <w:rPr>
                <w:rStyle w:val="Gvdemetni21"/>
              </w:rPr>
              <w:t>dosyasında muhafaza edilen 21/T680/DR2/1/21/1 sayılı Tespit Raporu'nda aşağıda özetlenen sonuca / sonuçlara ulaşılmıştır.</w:t>
            </w:r>
          </w:p>
          <w:p w14:paraId="505FA396" w14:textId="483549A7" w:rsidR="00FB376E" w:rsidRDefault="00FB376E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 w:line="206" w:lineRule="exact"/>
              <w:jc w:val="both"/>
            </w:pPr>
          </w:p>
        </w:tc>
      </w:tr>
      <w:tr w:rsidR="0051651B" w14:paraId="33AD6108" w14:textId="77777777" w:rsidTr="00FB376E">
        <w:tblPrEx>
          <w:tblCellMar>
            <w:top w:w="0" w:type="dxa"/>
            <w:bottom w:w="0" w:type="dxa"/>
          </w:tblCellMar>
        </w:tblPrEx>
        <w:trPr>
          <w:trHeight w:hRule="exact" w:val="858"/>
          <w:jc w:val="center"/>
        </w:trPr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FBFCA" w14:textId="77777777" w:rsidR="0051651B" w:rsidRDefault="007213BC">
            <w:pPr>
              <w:pStyle w:val="Gvdemetni20"/>
              <w:framePr w:w="10190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Gvdemetni21"/>
              </w:rPr>
              <w:t>Olumlu</w:t>
            </w:r>
          </w:p>
        </w:tc>
      </w:tr>
    </w:tbl>
    <w:p w14:paraId="1D703D54" w14:textId="77777777" w:rsidR="0051651B" w:rsidRDefault="0051651B">
      <w:pPr>
        <w:framePr w:w="10190" w:wrap="notBeside" w:vAnchor="text" w:hAnchor="text" w:xAlign="center" w:y="1"/>
        <w:rPr>
          <w:sz w:val="2"/>
          <w:szCs w:val="2"/>
        </w:rPr>
      </w:pPr>
    </w:p>
    <w:p w14:paraId="75ED8379" w14:textId="77777777" w:rsidR="0051651B" w:rsidRDefault="0051651B">
      <w:pPr>
        <w:rPr>
          <w:sz w:val="2"/>
          <w:szCs w:val="2"/>
        </w:rPr>
      </w:pPr>
    </w:p>
    <w:p w14:paraId="33D9AF7F" w14:textId="77777777" w:rsidR="0051651B" w:rsidRDefault="0051651B">
      <w:pPr>
        <w:rPr>
          <w:sz w:val="2"/>
          <w:szCs w:val="2"/>
        </w:rPr>
      </w:pPr>
    </w:p>
    <w:sectPr w:rsidR="0051651B">
      <w:type w:val="continuous"/>
      <w:pgSz w:w="11900" w:h="16840"/>
      <w:pgMar w:top="636" w:right="652" w:bottom="480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D2542" w14:textId="77777777" w:rsidR="007213BC" w:rsidRDefault="007213BC">
      <w:r>
        <w:separator/>
      </w:r>
    </w:p>
  </w:endnote>
  <w:endnote w:type="continuationSeparator" w:id="0">
    <w:p w14:paraId="01425C60" w14:textId="77777777" w:rsidR="007213BC" w:rsidRDefault="0072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F1560" w14:textId="77777777" w:rsidR="007213BC" w:rsidRDefault="007213BC"/>
  </w:footnote>
  <w:footnote w:type="continuationSeparator" w:id="0">
    <w:p w14:paraId="4C98F1D4" w14:textId="77777777" w:rsidR="007213BC" w:rsidRDefault="007213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24C1F"/>
    <w:multiLevelType w:val="multilevel"/>
    <w:tmpl w:val="1A0EF2B6"/>
    <w:lvl w:ilvl="0">
      <w:start w:val="3"/>
      <w:numFmt w:val="decimal"/>
      <w:lvlText w:val="%1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1B"/>
    <w:rsid w:val="0051651B"/>
    <w:rsid w:val="007213BC"/>
    <w:rsid w:val="00BD5FD2"/>
    <w:rsid w:val="00F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3B36"/>
  <w15:docId w15:val="{89DA336E-9BBE-4F19-9442-70C5C46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Exact">
    <w:name w:val="Gövde metni (3) Exact"/>
    <w:basedOn w:val="VarsaylanParagrafYazTipi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3Exact0">
    <w:name w:val="Gövde metni (3) Exact"/>
    <w:basedOn w:val="Gvdemetn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C2C"/>
      <w:sz w:val="19"/>
      <w:szCs w:val="19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Kaln">
    <w:name w:val="Gövde metni (2) + Kalın"/>
    <w:basedOn w:val="Gvdemetn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2">
    <w:name w:val="Tablo yazısı (2)_"/>
    <w:basedOn w:val="VarsaylanParagrafYazTipi"/>
    <w:link w:val="Tabloyaz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95pt">
    <w:name w:val="Gövde metni (2) + 9;5 pt"/>
    <w:basedOn w:val="Gvdemetn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95ptKaln">
    <w:name w:val="Gövde metni (2) + 9;5 pt;Kalın"/>
    <w:basedOn w:val="Gvdemetn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95ptKkBykHarf">
    <w:name w:val="Gövde metni (2) + 9;5 pt;Küçük Büyük Harf"/>
    <w:basedOn w:val="Gvdemetni2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39pt">
    <w:name w:val="Gövde metni (3) + 9 pt"/>
    <w:basedOn w:val="Gvdemetni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1000" w:line="298" w:lineRule="exact"/>
    </w:pPr>
    <w:rPr>
      <w:rFonts w:ascii="Tahoma" w:eastAsia="Tahoma" w:hAnsi="Tahoma" w:cs="Tahoma"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560" w:line="218" w:lineRule="exac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200" w:line="218" w:lineRule="exact"/>
      <w:jc w:val="both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18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18" w:lineRule="exact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 BÜTÜN</dc:creator>
  <cp:lastModifiedBy>NAZIM BÜTÜN</cp:lastModifiedBy>
  <cp:revision>1</cp:revision>
  <dcterms:created xsi:type="dcterms:W3CDTF">2021-04-05T11:28:00Z</dcterms:created>
  <dcterms:modified xsi:type="dcterms:W3CDTF">2021-04-05T11:46:00Z</dcterms:modified>
</cp:coreProperties>
</file>